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724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 </w:t>
      </w:r>
    </w:p>
    <w:p w:rsidR="00000000" w:rsidRDefault="006C4724">
      <w:pPr>
        <w:pStyle w:val="FORMATTEXT"/>
        <w:jc w:val="right"/>
      </w:pPr>
      <w:r>
        <w:t xml:space="preserve">Проект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РОССИЙСКОЙ ФЕДЕРАЦИИ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РАСПОРЯЖЕНИЕ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"___" _______________ 2014 года N ____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изменений в </w:t>
      </w:r>
      <w:r>
        <w:rPr>
          <w:b/>
          <w:bCs/>
          <w:color w:val="000001"/>
        </w:rPr>
        <w:t>распоряжение Правительства Российской Федерации от 21 июня 2010 года N 1047-р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1. Изложить в новой редакции перечень национальных стандартов и сводов правил (частей таких стандартов и сводов правил), в результате применения которых на обязательной основе </w:t>
      </w:r>
      <w:r>
        <w:t>обеспечивается соблюдение требований Федерального закона "Технический регламент о безопасности зданий и сооружений", утвержденный распоряжением Правительства Российской Федерации от 21 июня 2010 года N 1047-р (Собрание законодательства Российской Федерации</w:t>
      </w:r>
      <w:r>
        <w:t>, 2010, N 26, ст.3405).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2. Настоящее Распоряжение вступает в силу по истечении шести месяцев со дня его официального опубликования.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3. Обязательность применения нормативных документов либо их частей, включенных в перечень, не устанавливается в отношени</w:t>
      </w:r>
      <w:r>
        <w:t>и: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- зданий и сооружений, введенных в эксплуатацию до вступления в силу настоящего постановления;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- проектной документации, утвержденной или направленной на государственную экспертизу до вступления в силу настоящего постановления.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jc w:val="right"/>
      </w:pPr>
      <w:r>
        <w:t>Председатель Правит</w:t>
      </w:r>
      <w:r>
        <w:t>ельства</w:t>
      </w:r>
    </w:p>
    <w:p w:rsidR="00000000" w:rsidRDefault="006C4724">
      <w:pPr>
        <w:pStyle w:val="FORMATTEXT"/>
        <w:jc w:val="right"/>
      </w:pPr>
      <w:r>
        <w:t xml:space="preserve"> Российской Федерации </w:t>
      </w:r>
    </w:p>
    <w:p w:rsidR="00000000" w:rsidRDefault="006C4724">
      <w:pPr>
        <w:pStyle w:val="FORMATTEXT"/>
        <w:jc w:val="right"/>
      </w:pPr>
      <w:r>
        <w:t>     </w:t>
      </w:r>
    </w:p>
    <w:p w:rsidR="00000000" w:rsidRDefault="006C4724">
      <w:pPr>
        <w:pStyle w:val="FORMATTEXT"/>
        <w:jc w:val="right"/>
      </w:pPr>
      <w:r>
        <w:t xml:space="preserve">      </w:t>
      </w:r>
    </w:p>
    <w:p w:rsidR="00000000" w:rsidRDefault="006C4724">
      <w:pPr>
        <w:pStyle w:val="FORMATTEXT"/>
        <w:jc w:val="right"/>
      </w:pPr>
      <w:r>
        <w:t xml:space="preserve"> УТВЕРЖДЕН</w:t>
      </w:r>
    </w:p>
    <w:p w:rsidR="00000000" w:rsidRDefault="006C4724">
      <w:pPr>
        <w:pStyle w:val="FORMATTEXT"/>
        <w:jc w:val="right"/>
      </w:pPr>
      <w:r>
        <w:t xml:space="preserve"> распоряжением Правительства</w:t>
      </w:r>
    </w:p>
    <w:p w:rsidR="00000000" w:rsidRDefault="006C4724">
      <w:pPr>
        <w:pStyle w:val="FORMATTEXT"/>
        <w:jc w:val="right"/>
      </w:pPr>
      <w:r>
        <w:t xml:space="preserve"> Российской Федерации от "___" _______________ 2014 года N ____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Перечень национальных стандартов и сводов правил (частей таких стандартов и сводов правил), </w:t>
      </w:r>
      <w:r>
        <w:rPr>
          <w:b/>
          <w:bCs/>
          <w:color w:val="000001"/>
        </w:rPr>
        <w:t xml:space="preserve">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  </w:r>
    </w:p>
    <w:p w:rsidR="00000000" w:rsidRDefault="006C4724">
      <w:pPr>
        <w:pStyle w:val="FORMATTEXT"/>
        <w:ind w:firstLine="568"/>
        <w:jc w:val="both"/>
      </w:pPr>
      <w:r>
        <w:rPr>
          <w:b/>
          <w:bCs/>
        </w:rPr>
        <w:t>Национальные стандарты</w:t>
      </w: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1. ГОСТ Р 54257-2010 "Надежность строительных конструкций и </w:t>
      </w:r>
      <w:r>
        <w:t xml:space="preserve">оснований. Основные положения и требования" (с изменением N 1). Разделы 6, 4 (подраздел 4.1, </w:t>
      </w:r>
      <w:r>
        <w:lastRenderedPageBreak/>
        <w:t>пункты 4.2.1-4.2.3, 4.2.6, 4.2.7), 5 (подраздел 5.1, пункты 5.2.1-5.2.4, 5.3.1-5.3.4), 6, 7 (пункты 7.1, 7.3, 7.4), 8, 9 (пункты 9.1-9.4), 10 (10.1, 10.2, 10.4, 10</w:t>
      </w:r>
      <w:r>
        <w:t>.5).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2. ГОСТ 31937-2011 "Здания и сооружения. Правила обследования и мониторинга технического состояния". Разделы 6 (пункты 6.2.5, 6.2.6, 6.3.2, 6.3.3, 6.4.18, 6.4.19, 6.4.20), приложения Б, В, К, Л.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3. ГОСТ Р 22.1.12-2005 "Безопасность в чрезвычайных </w:t>
      </w:r>
      <w:r>
        <w:t>ситуациях, структурированная система мониторинга и управления инженерными системами зданий и сооружений. Общие требования" (с изменением от 01.07.2011 N 1). Раздел 4 (пункты 4.1, 4.2 (за исключением последнего предложения), 4.4, 4.5, 4.7, 4.9, 4.10), 5 (пу</w:t>
      </w:r>
      <w:r>
        <w:t>нкт 5.10).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4. ГОСТ 18105-2010 "Бетоны. Правила контроля и оценки прочности". Разделы 4-8.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5. ГОСТ 31108-2003 "Цементы общестроительные. Технические условия".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6. ГОСТ Р 21.1101-2013 "СПДС. Основные требования к проектной и рабочей документации".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rPr>
          <w:b/>
          <w:bCs/>
        </w:rPr>
        <w:t>Сво</w:t>
      </w:r>
      <w:r>
        <w:rPr>
          <w:b/>
          <w:bCs/>
        </w:rPr>
        <w:t>ды правил</w:t>
      </w: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актуализированные редакции СНиП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7. СП 14.13330.2014 "СНиП II-7-81* "Строительство в сейсмических районах". Разделы 1, 4, 5, 6 (пункты 6.1-6.8, 6.9.1, 6.9.2, 6.9.4, 6.9.5, 6.10-6.17, 6.18.2), 7, 8 (подразделы 8.1, 8.2, 8.3, пункты 8.4.1, 8.4.3,</w:t>
      </w:r>
      <w:r>
        <w:t xml:space="preserve"> 8.4.5-8.4.13, 8.4.17-8.4.21, 8.4.23-8.4.25, 8.4.27-8.4.29, 8.4.31, 8.4.32, 8.4.34), 9.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8. СП 15.13330.2012 "СНиП II-22-81* "Каменные и армокаменные конструкции". Разделы 4 (пункт 4.4), 6-9, 10.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9. СП 16.13330.2011 "СНиП II-23-81* Стальные конструкции</w:t>
      </w:r>
      <w:r>
        <w:t>". Разделы 4-6, 7 (за исключением пункта 7.3.3), 8 (за исключением пунктов 8.5.1, 8.5.9), 8-14, 15 (за исключением пункта 15.5.3), 16-18, приложения Д, Е, Ж.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10. СП 17.13330.2011 "СНиП II-26-76 "Кровли". Разделы 4 (пункты 4.1-4.3, 4.5, 4.6, 4.8-4.15), 5-</w:t>
      </w:r>
      <w:r>
        <w:t>9.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11. СП 18.13330.2011 "СНиП II-89-80* "Генеральные планы промышленных предприятий". Разделы 4 (4.4, 4.10, 4.11, 4.14, 4.16 ,4.17, 4.22), 5 (пункты 5.37, 5.38, 5.41, 5.42, 5.44-5.46, 5.53, 5.63, 5.72, 5.74, 5.75), 6 (пункты 6.4, 6.9-6.15, 6.17, 6.21, 6.</w:t>
      </w:r>
      <w:r>
        <w:t>22).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12. СП 19.13330.2011 "СНиП II-97-76 "Генеральные планы сельскохозяйственных предприятий". Разделы 4 (пункты 4.2, 4.6, 4.10, 4.10, 4.12, 4.14-4.16, 4.18), 5 (пункт 5.20), 6 (пункты 6.5, 6.9).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13. СП 20.13330.2011 "СНиП 2.01.07-85* "Нагрузки и возде</w:t>
      </w:r>
      <w:r>
        <w:t>йствия". Разделы 4, 6-15, приложения В-Е.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14. СП 21.13330.2012 "СНиП 2.01.09-91 "Здания и сооружения на подрабатываемых территориях и просадочных грунтах". Разделы 4 (пункты 4.3-4.7, 4.10, 4.11, 4.14-4.16), 5 (пункты 5.1.3-5.1.9, 5.3.1-5.3.4, 5.3.6, 5.3.</w:t>
      </w:r>
      <w:r>
        <w:t>7, 5.4.1, 5.4.5-5.4.8, 5.5.1-5.5.3, 5.5.6-5.5.8, 5.5.10, 5.5.12, 5.5.14, 5.5.16), 6 (пункты 6.1.5, 6.3.1, 6.4.3, 6.4.13, 6.4.15, 6.4.22).</w:t>
      </w:r>
    </w:p>
    <w:p w:rsidR="00000000" w:rsidRDefault="006C472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15. СП 22.13330.2011 "СНиП 2.02.01-83* "Основания зданий и сооружений". Разделы 4 (пункты 4.2, 4.4, 4.8, 4.12, 4.14,</w:t>
      </w:r>
      <w:r>
        <w:t xml:space="preserve"> 4.20), 5 (пункты 5.1.3, 5.1.7, 5.2.1-5.2.4, 5.2.6, 5.3.16, 5.3.17, 5.4.1-5.4.3, 5.4.12, 5.4.14, 5.4.15, 5.5.3-5.5.7, 5.5.9, 5.5.10, 5.6.3, 5.6.5-5.6.9, 5.6.13, 5.6.16, 5.6.25, 5.6.26, 5.7.1, 5.7.3-5.7.14, 5.8), 6 (пункты 6.1-6.13, 6.4.18, 6.6.15, 6.7.12-6</w:t>
      </w:r>
      <w:r>
        <w:t>.7.14, 6.8.6, 6.8.11, 6.10.3, 6.10.4-6.10.8, 6.10.11-6.10.13, 6.11, 6.12) 7, 9 (пункты 9.1, 9.2, 9.4, 9.5, 9.9, 9.11, 9.12, 9.14-9.19, 9.21-9.38), 10 (пункты 10.1-10.3, 10.5, 10.6, 10.8, 10.10-10.17), 11 (пункты 11.2, 11.3, 11.4, 11.9, 11.12, 11.13, 11.16,</w:t>
      </w:r>
      <w:r>
        <w:t xml:space="preserve"> 11.17, 11.18, 11.22, 11.23, 11.24), 12 (пункты 12.4, 12.8), приложения Л, М.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16. СП 23.13330.2011 "СНиП 2.02.02-85* "Основания гидротехнических сооружений". Разделы 4 (пункты 4.7-4.10), 7-14, приложения Б-Г.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17. СП 24.13330.2011 "СНиП 2.02.03-85 "Свай</w:t>
      </w:r>
      <w:r>
        <w:t xml:space="preserve">ные фундаменты". Разделы 4 (пункты (4.1-4.4, 4.7-4.10), 5 (пункты 5.10, 5.11), 6 (пункты 6.7-6.11), 7 (пункты 7.1.1-7.1.10, 7.1.12-7.1.16, 7.2, 7.3, 7,4, 7.5, 7.6), 8 (пункты 8.8-8.10, 8.11, 8.13-8.15, 8.17-8.19), 9 (пункты 9.2-9.15, 9.17, 9.19, 9.20), 10 </w:t>
      </w:r>
      <w:r>
        <w:t>(пункты 10.3-10.7), 11 (пункты 11.5-11.9, 11.12, 11.13), 12 (пункты 12.2-12.12, 12.15), 13 (пункты 13.6, 13.7), 14 (пункты 14.2-14.7), 15 (пункты 15.3-15.8).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18. СП 25.13330.2012 "СНиП 2.02.04-88 "Основания и фундаменты на вечномерзлых грунтах". Разделы </w:t>
      </w:r>
      <w:r>
        <w:t xml:space="preserve">4 (пункты 4.2, 4.4, 4.5), 5 (пункты 5.5-5.8), 6 (пункты 6.1.2-6.1.3, 6.3, 6.5.7), 7 (пункты 7.1.1, 7.2.6, 7.2.8-7.2.12, 7.2.15-7.2.17, 7.3.1-7.4.6), 8, 9, 10, 11, 12, 13 (пункты 13.3, 13.6-13.8), 14 (пункты 14.1, 14.3-14.11, 14.16-14.19), 15 (пункты 15.2, </w:t>
      </w:r>
      <w:r>
        <w:t>15.5-15.8), 16, приложения Г, Д, Е, Л, Н.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19. СП 26.13330.2012 "СНиП 2.02.05-87 "Фундаменты машин с динамическими нагрузками". Разделы 4-7.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20. СП 28.13330.2012 "СНиП 2.03.11-85 "Защита строительных конструкций от коррозии". Разделы 5 (за исключением п</w:t>
      </w:r>
      <w:r>
        <w:t>ункта 5.5.5), 6 (пункты 6.4-6.13), 7-11, приложения Б, В, Г, Ж, Л, Р, У, Х, Ч.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21. СП 29.13330.2011 "СНиП 2.03.13-88 "Полы". Разделы 4 (пункт 4.15), 5 (пункты 5.11-5.13, 5.15, 5.21, 5.25).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22. СП 30.13330.2012 "СНиП 2.04.01-85* Внутренний водопровод и </w:t>
      </w:r>
      <w:r>
        <w:t>канализация зданий". Разделы 4 (пункт 4.1), 5 (подразделы 5.1, 5.2 (пункты 5.2.2 последний абзац, 5.2,7-5.2.11), 5,3, 5.4 (пункты 5.4.13, 5.4.14, 5.4.16, 5.4.17), 5,5, 5.6), 6 (за исключением пункта 6.4.15), 7 (подразделы 7.1 (пункты 7.1.1, 7.1.2, 7.1.4, 7</w:t>
      </w:r>
      <w:r>
        <w:t>.1.5, 7.1.7, 7.1.9, 7.1.10, 7.1.11), 7.2 (пункты 7.2.1, 7.2.5), 7.3 (пункты 7.3.1, 7.3.3, 7.3.5, 7.3.8, 7.3.10, 7.3.12, 7.3.14, 7.3.15, 7.3.17, 7.3.18-7.3.20), 7.4 (пункты 7.4.1, 7.4.6-7.4.9), 8 (подразделы 8.1 (пункты 8.12, 8.13), 8.2, 8.3, 8.4, 8.5 (пунк</w:t>
      </w:r>
      <w:r>
        <w:t>ты 8.5.2-8.517), 8.6 (пункты 8.6.2, 8.6.14), 9, 10 (пункты 10.1, 10.2, 10.8).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23. СП 31.13330.2012. "СНиП 2.04.02-84* "Водоснабжение. Наружные сети и сооружения". Разделы 4 (пункт 4.3), 5 (пункт 5.10), 7 (пункт 7.6), 8 (пункты 8.10, 8.84-8.86), 9 (пункты</w:t>
      </w:r>
      <w:r>
        <w:t xml:space="preserve"> 9.2, 9.15, 9.112, 9.113, 9.117, 9.118, 9.127-9.130, 9.132, 9.155, 9.160, 9.179, 9.182, 9.183), 11 (пункты 11.8, 11.52, 11.53, 11.56, 11.57), 12 (пункт 12.3), 14 (пункты 14.39, 14.42), 15 (пункты 15.3, 15.4, 15.5, 15.9, 15.10, 15.13, 15.22, 15.28, 15.29, 1</w:t>
      </w:r>
      <w:r>
        <w:t>5.30, 15.36-15.40), 16 (пункты 16.1-16.3, 16.5, 16.10, 16.14-16.17, 16.19-16.23, 16.31-16.48, 16.58-16.67, 16.92-16.128).</w:t>
      </w:r>
    </w:p>
    <w:p w:rsidR="00000000" w:rsidRDefault="006C472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24. СП 32.13330.2012 "СНиП 2.04.03-85 "Канализация. Наружные сети и сооружения". Разделы 4 (пункты 4.8, 4.9, 4.11, 4.12), 5 (пункт 5</w:t>
      </w:r>
      <w:r>
        <w:t>.1), 6 (пункты 6.7.1, 6.7.2, 6.8.2), 7 (пункты 7.1.1, 7.6, 7.7), 8 (пункты 8.1.1, 8.2.1, 8.2.19, 8.2.20), 9 (9.1.1, 9.1.2, 9.1.4, 9.1.9, 9.2.14.1), 10 (пункты 10.1.3, 10.2.9, 10.4.1, 10.4.2), 11 (пункты 11.1.1, 11.1.2, 11.1.4, 11.2.1, 11.2.2), 12.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25. СП</w:t>
      </w:r>
      <w:r>
        <w:t xml:space="preserve"> 33.13330.2012 "СНиП 2.04.12-86 "Расчет на прочность стальных трубопроводов", разделы 5-9.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26. СП 34.13330.2012 "СНиП 2.05.02-85* "Автомобильные дороги". Разделы 4, 5 (за исключением пункта 5.2), 6, 7 (пункты 7.1-7.5, 7.25-7.35, 7.40-7.63), 8 (пункты 8.1</w:t>
      </w:r>
      <w:r>
        <w:t>-8.38), 9 (пункт 9.5), 10 (пункты 10.4-10.13, 10.17-10.22), 11 (пункты 11.6, 11.8, 11.13), 12 (за исключением пункта 12.21).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27. СП 35.13330.2011 "СНиП 2.05.03-84* "Мосты и трубы". Разделы 5, 6, 7 (пункты 7.1-7.48, 7.117-7.186), 8 (8.1-8.8, 8.110, 8.111,</w:t>
      </w:r>
      <w:r>
        <w:t xml:space="preserve"> 8.113-8.136, 8.160-8.189), 9 (пункты 9.1-9.18, 9.37-9.47), 10 (пункты 10.1-10.5, 10.44-10.87), 10 (пункты 10.1-10.5, 10.44-10.87), 11 (пункты 11.1-11.3, 11.20-11.26), приложения А, Б, Г, Д, Е, Ж, К, М, Н, П, Р, С, Т, У, Ф, Х, Ц, Ш, Щ, Э, Ю, Я, 1-5.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28. </w:t>
      </w:r>
      <w:r>
        <w:t>СП 36.13330.2012 "СНиП 2.05.06-85* "Магистральные трубопроводы". Разделы 5 (пункты 5.5-5.6), 7 (пункты 7.6-7.10, 7.15, 7.16, 7.17, 7.18, 7.20, 7.22, 7.24, 7.25), 8 (пункты 8.1.3, 8.2.6, 8.2.11), 10 (подразделы 10.2, 10.3), 11, 12, 13, 14, 16, 17 (подраздел</w:t>
      </w:r>
      <w:r>
        <w:t xml:space="preserve"> 17.1).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29. СП 37.13330.2012 "СНиП 2.05.07-91* "Промышленный транспорт". Разделы 5 (пункты 5.2.9, 5.2.10, 5.2.11, 5.3.9, 5.3.10, 5.3.15, 5.3.16), 5.4, 5.5, 5.6.19, 5.7 , 5.9.4-5.9.7, 5.14, 5.11.8, 5.12.15, 5.12.20, 5.12.28, 5.14.6, 5.14.7, 5.14.8, 5.14.9</w:t>
      </w:r>
      <w:r>
        <w:t>, 5.14.23, 5.14.26, 5.17.2), 6 (пункты 6.2.3, 6.3, 6.5, 6.7, 6.10, 6.12), 7 (пункты 7.3, 7.4, 7.5, 7.6, 7.10.4), 8 (пункт 8.7.2), 9 (пункты 9.1.4, 9.2, 9.4.4, 9.4.8, 9.4.13, 9.4.14, 9.5, 9.6), 10 (пункты 10.4.8, 10.4.9, 10.4.10, 10.7.3, 10.7.4, 10.8), 11 (</w:t>
      </w:r>
      <w:r>
        <w:t>пункт 11.3.1).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30. СП 38.13330.2012 "СНиП 2.06.04-82* "Нагрузки и воздействия на гидротехнические сооружения (волновые, ледовые и от судов)". Разделы 4-7.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31. СП 39.13330.2012 "СНиП 2.06.05-84* "Плотины из грунтовых материалов". Разделы 4-13.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32. СП </w:t>
      </w:r>
      <w:r>
        <w:t>40.13330.2012 "СНиП 2.06.06-85 "Плотины бетонные и железобетонные". Разделы 4-13.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33. СП 41.13330.2012 "СНиП 2.06.08-87 "Бетонные и железобетонные конструкции гидротехнических сооружений". Разделы 5 (пункты 5.5-5.8, 5.13-5.28, 5.30-5.35), 6 (пункты 6.1, </w:t>
      </w:r>
      <w:r>
        <w:t>6.2, 6.6-6.8, 6.10-6.13, 6.15-6.22, 6.26-6.31), 7-10.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34. СП 42. 13330.2011 "СНиП 2.07.01-89* "Градостроительство. Планировка и застройка городских и сельских поселений". Разделы 4-9, 10 (пункты 10.1-10.5), 11 (пункты 11.1-11.27), таблица 10, кроме приме</w:t>
      </w:r>
      <w:r>
        <w:t>чания 4), 12 (за исключением пункта 12.33), 13, 14.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35. СП 43.13330.2012 "СНиП 2.09.03-85 "Сооружения промышленных предприятий". Разделы 4 (пункты 4.6, 4.17), 5 (пункты 5.3.5, 5.3.7-5.3.14, 5.4.11-5.4.26), 6 (пункты 6.1.8, </w:t>
      </w:r>
      <w:r>
        <w:lastRenderedPageBreak/>
        <w:t>6.1.19, 6.1.22, 6.1.30, 6.1.31,</w:t>
      </w:r>
      <w:r>
        <w:t xml:space="preserve"> 6.1.47, 6.2.10), 7 (пункты 7.1.9, 7.1.10, 7.2.8, 7.2.9, 7.2.10, 7.3.23, 7.3.26-7.3.28, 7.3.29, 7.3.30, 7.3.33-7.3.56, 7.4.8, 7.4.11), 8 (пункты 8.1.7, 8.2.11, 8.2.17, 8.3.10, 8.3.11, 8.3.15-8.3.25, 8.4.5, 8.5.6), 9 (пункты 9.1.21, 9.1.34, 9.1.37, 9.2.12, </w:t>
      </w:r>
      <w:r>
        <w:t>9.3.24, 9.3.26, 9.3.29, 9.3.33, 9.3.39, 9.3.47, 9.3.49, 9.4.3, 9.5.9).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36. СП 44.13330.2011 "СНиП 2.09.04-87* "Административные и бытовые здания". Разделы 4 (пункты 4.1-4.3, 4.5-4.9), 5 (пункты 5.1-5.34, 5.37-5.52), 6 (пункты 6.2, 6.5, 6.6), 7 (пункты 7.</w:t>
      </w:r>
      <w:r>
        <w:t>1-7.3).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37. СП 45.13330.2012 "СНиП 3.02.01-87 "Земляные сооружения, основания и фундаменты. Разделы 6 (пункты 6.1.10, 6.1.12, 6.1.14, 6.1.15, 6.1.16, 6.1.19, 6.1.21), 7 (таблица 7.1 позиция 8), 8 (пункты 8.3, 8.19), 10, 11 (пункты 11.30, 11.43), 12 (табл</w:t>
      </w:r>
      <w:r>
        <w:t>ица 12.1, таблица 12.2 позиция 2), 14 (таблица 14.4), 15 (пункт 15.7), 16 (пункт 16.4.10), 19 (таблица 19.1 позиция 5).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38. СП 46.13330.2012 "СНиП 3.06.04-91 "Мосты и трубы". Разделы 7 (пункты 7.6, 7.9, 7.40, 7.51), 8 (пункты 8.9, 8.21), 9 (пункты 9.17, </w:t>
      </w:r>
      <w:r>
        <w:t>9.73), 10 (пункты 10.57-10.59, 10.61, 10.78), 11 (таблица 26), 13 (пункт 13.8).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39. СП 47.13330.2012 "СНиП 11-02-96 "Инженерные изыскания для строительства. Основные положения". Разделы 4 (пункты 4.8, 4.11-4.15, 4.17, 4.19, 4.20 (за исключением последнег</w:t>
      </w:r>
      <w:r>
        <w:t>о абзаца), 4.22 (1-е и 3-е предложения), 5 (пункты 5.1.1.2, 5.1.1.5, 5.1.1.6, 5.1.1.7, 5.1.1.9, 5.1.1.16-5.1.1.19, 5.1.2.5, 5.1.2.8, 5.1.2.13, 5.1.3.1.2, 5.1.3.4.2, 5.1.3.4.3, 5.1.3.5.4, 5.1.4.4, 5.1.4.5, 5.1.6.2, 5.1.6.4, 5.1.6.8, 5.4.4, 5.6), 6 (пункты 6</w:t>
      </w:r>
      <w:r>
        <w:t>.2.3, 6.2.5, 6.2.6, 6.3.2, 6.3.3, 6.3.5 (последний абзац), 6.3.6-6.3.8, 6.3.15, 6.3.17, 6.3.21, 6.3.23, 6.3.26, 6.3.28-6.3.30, 6.4.2, 6.4.3, 6.4.8, 6.7.1-6.7.5), 7 (пункты 7.1.6, 7.4.5, 7.4.6, 7.6), 8 (пункты 8.2.2, 8.2.3, 8.3.2, 8.3.3, 8.4.2, 8.4.3, 8.5.1</w:t>
      </w:r>
      <w:r>
        <w:t>-8.5.4), Приложения А, Б, В, Г.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40. СП 50.13330.2012 "СНиП 23-02-2003 "Тепловая защита зданий". Разделы 4 (пункты 4.3, 4.4), 5 (пункты 5.1, 5.2, 5.4-5.7), 6 (пункт 6.8), 7 (пункт 7.3), 8 (пункт 8.1 (а, б), 9 (пункт 9.1), приложение Г, таблица П1 приложен</w:t>
      </w:r>
      <w:r>
        <w:t>ия Д.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41. СП 51.13330.2011 "СНиП 23-03-2003 "Защита от шума". Разделы 4 (пункты 4.2-4.5), 5, 6 (пункты 6.1, 6.3), 7, 8, 9 (пункты 9.1, 9.2, 9.3, 9.4, 9.5, 9.6, 9.17-9.21), 10 (пункты 10.1, 10.3, 10.4, 10.5-10.16), 11 (пункты 11.1-11.21,11.26), 12.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42. </w:t>
      </w:r>
      <w:r>
        <w:t>СП 52.13330.2011 "СНиП 23-05-95* "Естественное и искусственное освещение". Разделы 4-6, 7 (пункты 7.1-7.35, 7.46-7.86, 7.101-7.122), приложение К.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43. СП 54. 13330.2011 "СНиП 31-01-2003 "Здания жилые многоквартирные". Разделы 4 (пункты 4.3, 4.4, 4.5, 4.6</w:t>
      </w:r>
      <w:r>
        <w:t>-4.8, 4.9, 4.10, 4.11, 4.12), 5 (пункты 5.5, 5.8), 6 (пункты 6.2, 6.5, 6.6-6.8), 7, 8 (пункты 8.2-8.7, 8.11, 8.12, 8.13), 9 (пункты 9.2, 9.3, 9.4, 9.6, 9.7, 9.10, 9.11, 9.12, 9.16, 9.18, 9.19, 9.20, 9.22, 9.23, 9.25, 9.26, 9.27, 9.28, 9.31, 9.32,), 10 (пун</w:t>
      </w:r>
      <w:r>
        <w:t>кт 10.6), 11 (пункты 11.4, 11.3).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44. СП 56. 13330.2011 "СНиП 31-03-2001 "Производственные здания". Разделы 1 (пункт 1.3), 4 (пункты 4.5, 4.6 последний абзац, 4.11), 5 (пункты 5.1, 5.4, 5.7-5.9, 5.11-5.12, 5.15-5.20, 5.23-5.26, 5.29, 5.30, 5.33, 5.34, 5.</w:t>
      </w:r>
      <w:r>
        <w:t>36).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45. СП 58.13330.2012 "СНиП 33-01-2003 "Гидротехнические сооружения. Основные положения". Разделы 4-8, приложения А, Б, В, Г, Д, 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lastRenderedPageBreak/>
        <w:t>46. СП 59.13330.2012 "СНиП 35-01-2001 "Доступность зданий и сооружений для маломобильных групп населения". Разделы 1</w:t>
      </w:r>
      <w:r>
        <w:t xml:space="preserve"> (пункты 1.1, 1.3, 1.5, 1.6), 4 (пункты 4.1.2-4.1.4, 4.1.7-4.1.11, 4.1.12 (абзацы 1-5), 4.1.14 (абзац 1), 4.1.15, 4.2.1, 4.2.2, 4.2.4, 4.2.6, 4.3.4, 4.3.5, 4.3.7), 5 (пункты 5.1.1-5.1.3, 5.1.4 (абзацы 2, 3, 5), 5.1.5 (абзац 1), 5.1.6-5.1.8, 5.2.2-5.2.4, 5.</w:t>
      </w:r>
      <w:r>
        <w:t>2.6-5.2.11, 5.2.13, 5.2.14 (абзацы 1, 2), 5.2.15-5.2.17, 5.2.20-5.2.32, 5.2.33 (абзац 3), 5.2.34, 5.3.1-5.3.9, 5.4.2, 5.4.3, 5.5.1, 5.5.2, 5.5.3 (абзац 1) 5.5.4-5.5.7), 6 (пункты 6.1.2, 6.1.4, 6.1.6 (абзац 1), 6.1.8, 6.2.2, 6.2.3), 7 (пункты 7.1.1 (абзац 2</w:t>
      </w:r>
      <w:r>
        <w:t>), 7.1.2-7.1.4, 7.1.9-7.1.11, 7.2.1, 7.2.7, 7.4.14, 7.4.15, 7.5.9, 7.5.12, 7.5.14, 7.5.16, 7.5.20, 7.6.3, 7.6.5 (абзац 2), 7.6.6, 7.6.7 (абзац 2).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47. СП 60.13330.2012 "СНиП 41-01-2003 "Отопление, вентиляция и кондиционирование воздуха". Разделы 4 (за ис</w:t>
      </w:r>
      <w:r>
        <w:t>ключением пункта 4.7), 5 (за исключением п.5.3), 6 (подразделы 6.1 (пункты 6.1.2-6.1.4), 6.2 (пункты 6.2.4, 6.2.5, 6.2.8, 6.2.9, 6.2.10), 6.3 (пункты 6.3.1, 6.3.3-6.3.8), 6.4 (пункты 6.4.1, 6.4.4, 6.4.5, 6.4.7-6.4.9, 6.4.11, 6.4.14), 6.5 (пункты 6.5.1, 6.5</w:t>
      </w:r>
      <w:r>
        <w:t xml:space="preserve">.8), 6.8 (пункт 6.8.9), 7 (подразделы 7.1 (пункты 7.1.2. 7.1.3, 7.1.5-7.1.10, 7.1.12, 7.1.18, подразделы 7.2, 7.3, 7.4 (за исключением п.7.4.5), 7.5, 7.6, 7.7, 7.8, 7.9, 7.10, 7.11), 8, 9 (пункты 9.5, 9.7-9.14, 9.16, 9.23), 10, 11 (подразделы 11.4 (пункты </w:t>
      </w:r>
      <w:r>
        <w:t>11.4.3-11.4.7), 12, 13 (пункты 13.3-13.8), 14 (пункты 14.1, 14.2) приложения А, Б, В, Г, Д, Ж, И, К.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48. СП 61.13330.2012 "СНиП 41-03-2003 "Тепловая изоляция оборудования и трубопроводов". Разделы 5 (пункты 5.9, 5.18, 5.19).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49. СП 62.13330.2011 "СНиП </w:t>
      </w:r>
      <w:r>
        <w:t>42-01-2012 "Газораспределительные системы" (с изменениями N 1 от 10.12.2012). Разделы 4 (пункты 4.12-4.14, 4.2, 4.5, 4.6, 4.10), 5 (пункты 5.1.2-5.1.4, 5.1.8, 5.2.1, 5.2.4, 5.3.2-5.3.5, 5.4.1-5.4.4, 5.5.2, 5.5.4, 5.5.5, 5.6.1-5.6.7, 5.7.2), 6 (пункты 6.2.3</w:t>
      </w:r>
      <w:r>
        <w:t xml:space="preserve">, 6.3.2-6.3.5, 6.4.1-6.4.4, 6.5.8, 6.5.9, 6.5.11, 6.5.13), 7 (пункты 7.1, 7.2, 7.4, 7.6, 7.7-7.9), 8 (пункты 8.1.2, 8.1.4, 8.1.5, 8.1.7, 8.2.2-8.2.4), 9 (пункты 9.1.2, 9.1.6, 9.1.7, 9.3.2-9.3.4, 9.4.2-9.4.4, 9.4.7, 9.4.8, 9.4.15-9.4.17, 9.4.21-9.4.24), 10 </w:t>
      </w:r>
      <w:r>
        <w:t>(за исключением таблицы 14).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50. СП 63.13330.2012 "СНиП 52-01-2003 "Бетонные и железобетонные конструкции. Основные положения". Разделы 4-10, 11 (пункты 11.1.2-11.1.5, 11.2.1-11.2.3, 11.2.6-11.2.8, 11.4.2-11.4.6, 11.5.2), 12, 13.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51. СП 64.13330.2011 "</w:t>
      </w:r>
      <w:r>
        <w:t>СНиП П-25-80 "Деревянные конструкции". Разделы 1 (пункт 1.7), 4 (пункты 4.2-4.4, 4.11), 5, 6, 7, 8, приложение 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52. СП 70.13330.2012 "СНиП 3.03.01-87 "Несущие и ограждающие конструкции". Разделы 3 (пункты 3.3, 3.5, 3.6, 3.20, 3.23), 4 (пункты 4.5.1, 4.</w:t>
      </w:r>
      <w:r>
        <w:t>5.3, подразделы 4.6, 4.9, пункты 4.10.6, 4.10.7, подразделы 4.12, 4.14, 4.15, пункты 4.16.6, 4.19.11), 5 (пункты 5.2.3-5.2.6, 5.3.3, 5.3.6, 5.3.12, 5.3.13, подразделы 5.4, 5.11, пункты 5.12.2-5.12.5, 5.16.4, 5.16.10, 5.16.11, 5.16.19-5.16.21, 5.16.24, 5.17</w:t>
      </w:r>
      <w:r>
        <w:t xml:space="preserve">.6, 5.17.8, 5.18.3, 5.18.8, 5.18.15, 5.18.16, 5.18.20), 6 (пункты 6.1.2, 6.1.7, 6.2.2, 6.2.4, 6.2.5, 6.2.6, 6.2.11, 6.2.15, подразделы 6.3-6.6), 7 (пункты 7.3.23, 7.4.13, 7.6.19), 8 (пункт 8.1.7), 9 (пункты 9.1.4, 9.1.9, 9.2.9, подразделы 9.3, 9.11, 9.12, </w:t>
      </w:r>
      <w:r>
        <w:t>9.14, 9.16, 9.18), 10.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53. СП 78.13330.2012 "СНиП 3.06.03-85 "Автомобильные дороги". Разделы 4 (пункт 4.2), 6 (пункт 6.6), 12 (пункт 12.5.3), 14 (пункт 14.6), 16, приложение А.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54. СП 79.13330.2012 "СНиП 3.06.07-86 "Мосты и трубы. Правила обследований </w:t>
      </w:r>
      <w:r>
        <w:t>и испытаний". Разделы 4-9, 10 (пункты 10.3-10.5).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lastRenderedPageBreak/>
        <w:t>55. СП 86.13330.2014 "СНиП III-42-80* "Магистральные трубопроводы". Разделы 6 (подраздел 6.4), 8 (пункты 8.6.1, 8.6.2, 8.6.4), 9 (подраздел 9.11), 10 (пункт 10.5.4), 11 (пункты 11.2.5, подразделы 11.5, 11</w:t>
      </w:r>
      <w:r>
        <w:t>.6), 14 (пункт 14.3.1), 18 (пункты 18.1.4, 18.5.1-18.5.2, 18.6.3), 19 (пункты 19.3.1, 19.3.2, 19.3.6, 19.3.7, 19.3.12, 9.3.13, 19.5.2, 19.5.4, 19.5.6-19.5.11, 19.5.13), 23.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56. СП 88.13330.2014 "СНиП II-11-77* "Защитные сооружения гражданской обороны". Р</w:t>
      </w:r>
      <w:r>
        <w:t>азделы 4 (пункты 4.1, 4.8-4.10, 4.14, 4.22), 5 (пункты 5.1, 5.2.1-5.2.5, 5.2.6, 5.2.7, 5.3.1, 5.3.4, 5.3.6, подраздел 5.4, пункты 5.5.1, 5.6.6, 5.6.7), 6 (пункты 6.1.1, 6.1.2, 6.1.4, 6.1.6, 6.1.8, 6.2.1, 6.2.2, 6.2.3, 6.2.4, 6.2.6, 6.2.7, 6.2.8), 7, 9, 10,</w:t>
      </w:r>
      <w:r>
        <w:t xml:space="preserve"> 11 (пункт 11.1.5, подраздел 11.2, пункты 11.3.2, 11.3.5, 11.3.8, 11.3.9), 12 (пункты 12.1-12.3), 13, 14 (пункты 14.1, 14.3, 14.4, 14.5, 14.6, 14.7, 14.9), 15 (пункты 15.3.1, 15.3.2, 15.3.6), Приложение В.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57. 18.06.2014 СП 89.13330.2012 "СНиП II-35-76 "</w:t>
      </w:r>
      <w:r>
        <w:t>Котельные установки". Разделы 4, 5 (пункты 5.4, 5.8, 5.13, 5,18), 6 (пункты 6.4, 6.6, 6.8, 6.9, 6.10, 6.15, 6.16, 6.20-6.44), 7, 8, 9, 10 (подразделы 10.1, 10.2, 10.6), 11 (пункты 11.6, 11.8, 11.16, 11.18, 11.21, 11.22, 11.26, 11.29, 11.30), 12 (пункты 12.</w:t>
      </w:r>
      <w:r>
        <w:t>2, 12.4-12.6, 12.11-12.13, 12.16-12.35), 13 (пункты 13.1-13.80), 14 (пункты 14.1, 14.2, 14.8, 14.12, 14.16, 14.17, 14.21, 14.24, 14.28), 15 (пункты 15.1, 15.3, 15.4, 15.7-15.16, 15.20, 15.22-15.25, 15.29-15.40, 15.42, 15.47-15.62), 16 (пункты 16.3-16.10, 1</w:t>
      </w:r>
      <w:r>
        <w:t>6.13, 16.14, 16.17, 16.18, 16.20-16.27, 16.29, 16.31), 17 (пункты 17.1, 17.4, 17.6, 17.12, 17.13, 17.21, 17.22), 18 (пункты 18.3. 18.16, 18.18), 19, 20, 21, приложение Ж.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58. СП 90.13330.2012 "СНиП II-58-75 "Электростанции тепловые". Разделы 6 (пункты 6.</w:t>
      </w:r>
      <w:r>
        <w:t>8-6.14), 7 (пункты 7.1.5, 7.1.8, 7.1.9, 7.1.10, 7.1.12, 7.1.13, 7.1.15, 7.1.16, 7.2, 7.3), 9 (пункты 9.1.2, 9.1.7, 9.1.15-9.1.17, 9.1.23, 9.2, 9.4.1-9.4.9, 9.4.14, 9.4.15, 9.4.20, 9.5.4-9.5.11, 9.5.13-9.5.15, 9.6.3, 9.6.4), 10 (10.1.37-10.1.78, 10.2.1.3-10</w:t>
      </w:r>
      <w:r>
        <w:t>.2.1.15, 10.2.1.17, 10.3.4, 10.3.5), 12(12.5.2.1, 12.5.2.9, 12.5.3.1), 13.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59. СП 91.13330.2012 "СНиП II-94-80 "Подземные горные выработки". Разделы 5 (пункты 5.2-5.6), 6 (пункты 6.1-6.11, 6.14-6.16), 7, приложения А, Б, В, Г, Д, 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60. СП 92.13330.201</w:t>
      </w:r>
      <w:r>
        <w:t>2 "СНиП II-108-78 "Склады сухих минеральных удобрений и химических средств защиты растений". Разделы 4 (пункты 4.1, 4.2, 4.5, 4.6, 4.6.1, 4.6.5, 4.8), 5 (пункты 5.1, 5.3), 6 (пункты 6.1, 6.2, 6.4-6.6), 11.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61. СП 98.13330.2012 "СНиП 2.05.09-90 "Трамвайны</w:t>
      </w:r>
      <w:r>
        <w:t>е и троллейбусные линии". Разделы 5 (пункты 5.1-5.24, 5.70, 5.71, 5.75, 5.72-5.84), 7 (пункты 7.9, 7.48, 7.58-7.67, 7.70, 7.71, 7.95, 7.96-7.101), 9 (пункт 9.17).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62. СП 101.13330.2012 "СНиП 2.06.07-87 "Подпорные стены, судоходные шлюзы, рыбопропускные и</w:t>
      </w:r>
      <w:r>
        <w:t xml:space="preserve"> рыбозащитные сооружения". Разделы 5 (пункты 5.3-5.8), 6 (пункты 6.4-6.12), 7, 8, 9, 10, приложения Б, Л.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63. СП 102.13330.2012 "СНиП 2.06.09-84 "Туннели гидротехнические". Разделы 4, 5, 6 (пункты 6.2-6.4), 7, 8, 9 (пункты 9.1-9.3), 10.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64. СП 103.1333</w:t>
      </w:r>
      <w:r>
        <w:t>0.2012 "СНиП 2.06.14-85 "Защита горных выработок от подземных и поверхностных вод". Разделы 4, 5, 6 (6.1-6.7), 7 (7.1-7.7), 8 (8.1, 8.2, 8.5-8.7, 8.9); 9 (9.1, 9.9, 9.10, 9.13-9.15, 9.17).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65. СП 105.13330.2012 "СНиП 2.10.02-84 "Здания и помещения для хр</w:t>
      </w:r>
      <w:r>
        <w:t>анения и переработки сельскохозяйственной продукции" Разделы 4, 11.</w:t>
      </w:r>
    </w:p>
    <w:p w:rsidR="00000000" w:rsidRDefault="006C472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66. СП 106.13330.2012 "СНиП 1.10.03-84" Животноводческие, птицеводческие и звероводческие здания и помещения" Разделы 4 (пункты 4.2-4.13*), 5.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67. СП 108.13330.2012 "СНиП 2.10.05-85 "П</w:t>
      </w:r>
      <w:r>
        <w:t>редприятия, здания и сооружения по хранению и переработке зерна". Разделы 4 (пункты 4.4, 4.8, 4.9), 6 (пункты 6.2-6.4, 6.8.6, 6.8.9, 6.8.10, 6.8.19, 6.9.15, 6.10.3, 6.10.8, 6.10.12, 6.11.1, 6.11.2, 6.11.4) 7, 11.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68. СП 109.13330.2012 "СНиП 2.11.02-87 "Х</w:t>
      </w:r>
      <w:r>
        <w:t>олодильники". Разделы 5 (пункты 5.12, 5.15-5.18, 5.23, 5.24, 5.29), 10 (пункты 10.1, 10.2).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69. СП 113.13330.2012 "СНиП 21-02-99* "Стоянки автомобилей". Разделы 4 (пункты 4.2-4.7, 4.10, 4.11, 4.14, 4.18), 5 (пункты 5.1.5, 5.1.13-5.1.16, 5.1.20-5.1.24, 5.</w:t>
      </w:r>
      <w:r>
        <w:t>1.26, 5.1.28, 5.1.29, 5.1.31, 5.1.32, 5.1.34-5.1.43, 5.1.45, 5.2.1-5.2.3, 5.2.6-5.2.8, 5.2.9, 5.2.18, 5.2.19, 5.2.20, 5.2.29, 5.2.31, 5.2.37), 6 (пункты 6.1.3, 6.1.4, 6.2.1-6.2.4, 6.3.1-6.3.13, 6.4.2-6.4.6, 6.5.3-6.5.7), приложение В.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70. СП 116.13330.20</w:t>
      </w:r>
      <w:r>
        <w:t>12 "СНиП 22-02-2003 "Инженерная защита территорий, зданий и сооружений от опасных геологических процессов. Основные положения". Разделы 4 (пункты 4.9, 4.12, 4.16), 5 (пункты 5.2.2-5.2.5, 5.3.1.3-5.3.1.8, 5.3.2, 5.3.3, 5.3.4), 6 (пункты 6.2, 6.3), 7 (пункты</w:t>
      </w:r>
      <w:r>
        <w:t xml:space="preserve"> 7.2, 7.3), 8 (пункты 8.2, 8.3), 10 (пункт 10.3.8), 11 (пункты 11.2, 11.3), 12 (пункт 12.2).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71. СП 118.13330.2012 "СНиП 31-06-2009 "Общественные здания и сооружения". Разделы 3, 4 (пункты 4.1-4.10, 4.11 (кроме абзаца 1), 4.12, 4.14-4.26, 4.28-4.30), 5 (</w:t>
      </w:r>
      <w:r>
        <w:t>пункты 5. 1, 5.2, 5.4-5.7, 5.9-5.13, 5.20-5.27, 5.32-5.36, 5.38-5.46), 6 (пункты 6.1-6.6, 6.8-6.28, 6.30-6.38, 6.40-6.48, 6.53-6.58, 6.64, 6.72, 6.77, 6.81-6.95), 7 (пункты 7.1-7.5, 7.8, 7.10-7.27, 7.35, 7.37-7.43, 7.46-7.49), 8 (пункты 8.1-8.7, 8.9 (абзац</w:t>
      </w:r>
      <w:r>
        <w:t xml:space="preserve"> 1), 8.10, 8.11, 8.14, 8.18, 8.19, 8.21, 8.24-8.26, 8.28-8.34), 9 (пункты 9.1-9.5), приложения А, Б, Г.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72. СП 119.13330.2012 "СНиП 32-01-95 "Железные дороги колеи 1520 мм". Разделы 4 (второй абзац пункта 4.1.), раздел 5 (пункты 5.1, 5.7, 5.9-5.11, 5.16,</w:t>
      </w:r>
      <w:r>
        <w:t xml:space="preserve"> 5.18, 5.30), 7 (пункты 7.1-7.2, 7.4, 7.10-7.12, 7.14-7.18), 8 (пункты 8.2, 8.3), 9 (пункты 9.7, 9.10-9.13), 10 (пункты 10.4-10.6, 10.8-10.17).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73. СП 120.13330.2012 "СНиП 32-02-2003 "Метрополитены" (с изменением N 1). Разделы 4 (пункты 4.2, 4.4, 4.5, 4.</w:t>
      </w:r>
      <w:r>
        <w:t>7, 4.16, 4.18, 4.20, 4.26), 5 (пункты 5.1.1.1, 5.1.1.3, 5.1.1.6, 5.1.1.9-5.1.1.12, 5.1.1.19-5.1.1.22, 5.1.1.28, 5.1.1.29, 5.1.2.4, 5.1.3.7, 5.2, 5.1.3.1, 5.1.3.7, 5.2, 5.3.1, 5.3.2, 5.3.4, 5.3.12, 5.4.1.1-5.4.1.9, 5.4.1.13, 5.4.1.15-5.4.1.17, 5.4.1.20-5.4.</w:t>
      </w:r>
      <w:r>
        <w:t>1.23, 5.4.2.1, 5.4.2.3, 5.4.2.6-5.4.2.8, 5.5.2.1-5.5.2.3, 5.5.2.5, 5.5.2.7, 5.5.2.8, 5.5.2.10, 5.5.2.11, 5.5.3.1, 5.5.3.3, 5.5.4.3, 5.6.1.1, 5.6.1.4, 5.6.1.6-5.6.1.9, 5.6.2.1, 5.6.2.3, 5.6.2.6-5.6.2.9, 5.6.3.4, 5.6.3.6, 5.6.3.9, 5.6.3.12, 5.6.3.15, 5.6.3.1</w:t>
      </w:r>
      <w:r>
        <w:t>7-5.6.3.19, 5.6.4, 5.6.5, 5.7.1.1, 5.7.1.3-5.7.15, 5.7.1.7-5.7.1.22, 5.7.2.1-5.7.2.12, 5.7.2.14, 5.8.1, 5.8.2, 5.8.3.1-5.8.3.7, 5.8.3.8 (а), 5.8.3.9, 5.8.3.10, 5.8.4, 5.9.1.1-5.9.1.12, 5.9.2.1-5.9.2.13, 5.9.3, 5.9.4.1, 5.9.4.3, 5.9.4.4, 5.10.1, 5.10.2, 5.1</w:t>
      </w:r>
      <w:r>
        <w:t>0.3.1-5.10.3.11, 5.10.3.13, 5.10.4, 5.10.5, 5.10.6.1-5.10.6.10, 5.10.6.12-5.10.6.23, 5.11, 5.12, 5.13, 5.15.1.1, 5.15.1.2, 5.15.1.5, 5.15.1.7-5.15.1.11, 5.15.1.15, 5.15.1.17-5.15.1.20, 5.15.1.22, 5.16.1-5.16.5, 5.16.6.1-5.16.6.7, 5.16.6.8 (а, б, г-к), 5.16</w:t>
      </w:r>
      <w:r>
        <w:t>.6.9-5.16.6.18, 5.16.7, 5.17.1.1, 5.17.2.1, 5.17.2.8, 5.17.2.9, 5.18.3.1, 5.18.3.2, 5.19.1.1, 5.19.2.1, 5.19.2.2, 5.19.2.4, 5.20.1-5.20.3, 5.20.7, 5.20.11, 5.20.13, 5.20.14, 5.21, 5.22.2-5.22.7, 5.24.3, 5.24.4, 5.24.8, 5.26.2, 5.26.4, 5.26.12), 6 (пункты 6</w:t>
      </w:r>
      <w:r>
        <w:t>.2.2, 6.2.3, 6.3.1.2-6.3.1.4, 6.3.2.2-6.3.2.4, 6.3.3.3, 6.3.4.5, 6.3.4.11, 6.3.4.14, 6.3.5.1-6.3.5.3, 6.3.6.2-6.3.6.4, 6.4.1.1, 6.4.2.2, 6.4.3.2, 6.4.4.1, 6.5.2.6, 6.5.3.3, 6.5.4.5, 6.5.5.2, 6.5.5.5, 6.6, 6.7, 6.9.6, 6.9.7, 6.10.2.1), приложения Е, Ж.</w:t>
      </w:r>
    </w:p>
    <w:p w:rsidR="00000000" w:rsidRDefault="006C472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74</w:t>
      </w:r>
      <w:r>
        <w:t>. СП 121.13330.2012 "СНиП 32-03-96 "Аэродромы". Разделы 5, 6, 7, 8, 9, 10.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75. СП 122.13330.2012 "СНиП 32-04-97 "Тоннели железнодорожные и автодорожные". Разделы 4, 5 (пункты 5.1, 5.2, 5.3, 5.4.1, 5.4.3, 5.4.6, 5.5, 5.6, 5.7.9, 5.8, 5.9.5, 5.11, 5.12, 5.</w:t>
      </w:r>
      <w:r>
        <w:t>13, 5.14, 5.15), 6 (пункты 6.1, 6.2), 7, приложение В.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76. СП 123.13330.2012 "СНиП 34-02-99 "Подземные хранилища газа, нефти и продуктов их переработки". Разделы 4 (пункты 4.6, 4.7, 4.8, 4.10, 4.13), 6, 7 (пункты 7.1, 7.2.4), 8, 9 (пункты 9.1.1, 9.1.2), </w:t>
      </w:r>
      <w:r>
        <w:t>10 (пункты 10.2.4, 10.2.12, 10.3.9), 11.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77. СП 124.13330.2012 "СНиП 41-02-2003 "Тепловые сети". Разделы 5 (пункт 5.5). 6 (пункты 6.1-6.10, 6.25-6.34), 9, 10, 12, 13, 15, 16, 17.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78. СП 125.13330.2012 СНиП 2.05.13-90 "Нефтепродуктопроводы, прокладываем</w:t>
      </w:r>
      <w:r>
        <w:t>ые на территории городов и других населенных пунктов". Разделы 5 (пункт 5.3), 6 (пункты 6.2, 6.3), 7, 8, 10,11.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79. СП 126.13330.2012 "СНиП 3.01.03-84 "Геодезические работы в строительстве". Разделы 4 (пункты 4.1-4.2, 4.5, 4.7), 5, 6 (пункты</w:t>
      </w:r>
      <w:r>
        <w:t xml:space="preserve"> 6.1-6.5, 6.7-6.8, 6.12-6.15, таблица 2), 7 (пункты 7.2, 7.3, 7.6), 8 (пункты 8.5-8.11, 8.16), 9 (пункты 9.3-9.5, 9.10, 9.11, 9.18).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80. СП 128.13330.2012 СНиП 2.03.06-85 "Алюминиевые конструкции". Разделы 4, 6, 7, 8, 9, 10, 11 (пункты 11.1.1-11.1.5), 12</w:t>
      </w:r>
      <w:r>
        <w:t>, 13, приложения Г, Д, 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81. СП 131.13330.2012 СНиП 23-01-99* "Строительная климатология". Разделы 3-13.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82. СП 132.13330.2011 "Обеспечение антитеррористической защищенности зданий и сооружений. Общие требования проектирования". Разделы 7, 8.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Примеч</w:t>
      </w:r>
      <w:r>
        <w:t>ания.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1. 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</w:t>
      </w:r>
      <w:r>
        <w:t>ехнических документов в области промышленной безопасности.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2. Нормативные документы, на которые имеются ссылки в включенных в настоящий Перечень национальных стандартах и сводах правил или их частях (документы Перечня), применяются на обязательной основе</w:t>
      </w:r>
      <w:r>
        <w:t xml:space="preserve"> в объеме, минимально необходимом для выполнения соответствующего положения документа Перечня, содержащего ссылку.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000000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Пояснительная записка к проекту распоряжения Правительства Российской Федерации "О внесении изменений в Распоряжение Правительства Россий</w:t>
      </w:r>
      <w:r>
        <w:rPr>
          <w:b/>
          <w:bCs/>
          <w:color w:val="000001"/>
        </w:rPr>
        <w:t xml:space="preserve">ской Федерации от 21 июня 2010 года N 1047-р" </w:t>
      </w:r>
    </w:p>
    <w:p w:rsidR="00000000" w:rsidRDefault="006C4724">
      <w:pPr>
        <w:pStyle w:val="FORMATTEXT"/>
        <w:ind w:firstLine="568"/>
        <w:jc w:val="both"/>
      </w:pPr>
      <w:r>
        <w:t xml:space="preserve">Настоящий проект распоряжения Правительства Российской Федерации "О внесении изменений в Распоряжение Правительства Российской Федерации от 21 июня 2010 года N 1047-р" разработан в связи с тем, что содержание </w:t>
      </w:r>
      <w:r>
        <w:t>и рубрикация нормативных документов,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</w:t>
      </w:r>
      <w:r>
        <w:t xml:space="preserve">ехнический </w:t>
      </w:r>
      <w:r>
        <w:lastRenderedPageBreak/>
        <w:t>регламент о безопасности зданий и сооружений", утвержденного распоряжением Правительства РФ от 21 июня 2010 года N 1047-р (далее - Перечень 1047-р), изменились в результате проведенной в 2010-2012 годах актуализации включенных в Перечень СНиПов,</w:t>
      </w:r>
      <w:r>
        <w:t xml:space="preserve"> межгосударственных и национальных стандартов.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Выбор требований нормативных документов или их частей для включения их в проект Перечня основывался на поступивших в процессе публичных обсуждений предложениях пользователей нормативных документов и с учетом</w:t>
      </w:r>
      <w:r>
        <w:t xml:space="preserve"> следующих исходных критериев: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1) указание части 2 статьи 6 Федерального закона от 30 декабря 2009 года N 384-ФЗ о том, что в обязательный Перечень могут включаться документы и их части, содержащие минимально необходимые требования для обеспечения безопа</w:t>
      </w:r>
      <w:r>
        <w:t>сности зданий и сооружений;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2) направленность требования на обеспечение безопасности зданий и сооружений (механической, пожарной безопасности, безопасности при опасных природных процессах и явлениях и (или) техногенных воздействиях, безопасных для здоров</w:t>
      </w:r>
      <w:r>
        <w:t>ья человека условиях проживания и пребывания в зданиях и сооружениях, безопасности для пользователей зданиями и сооружениями, доступности зданий и сооружений для инвалидов и других групп населения с ограниченными возможностями передвижения, безопасного уро</w:t>
      </w:r>
      <w:r>
        <w:t>вня воздействия зданий и сооружений на окружающую среду и энергетической эффективности зданий и сооружений);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3) целесообразность и возможность контроля исполнения этих требований со стороны государственных контролирующих органов.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Подготовленный проект </w:t>
      </w:r>
      <w:r>
        <w:t>позволит устранить избыточные нормативные барьеры в проектировании, улучшить работу контролирующих органов и, в конечном итоге, повысить эффективность технического регулирования строительства.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В проект распоряжения Правительства Российской Федерации "О в</w:t>
      </w:r>
      <w:r>
        <w:t>несении изменений в Распоряжение Правительства Российской Федерации от 21 июня 2010 года N 1047-р" не включены следующие документы, имеющиеся в Перечне национальных стандартов и сводов правил (частей таких стандартов и сводов правил), в результате применен</w:t>
      </w:r>
      <w:r>
        <w:t>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утвержденном Распоряжением Правительства Российской Федерации от 21 июня 2010 года N 1047-р: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1. ГОСТ 25</w:t>
      </w:r>
      <w:r>
        <w:t>100-95 "Грунты. Классификация".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стандарт предлагается исключить из проекта Перечня, поскольку обязательность применения настоящего стандарта предусмотрена (закреплена) ссылкой на него во включенных в предлагаемый проект Перечня "обязательных</w:t>
      </w:r>
      <w:r>
        <w:t>" частях СП 47.13330.2012 "СНиП 11-02-96 "Инженерные изыскания для строительства. Основные положения". Документ предлагается включить в "добровольный" перечень.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2. ГОСТ 30494-96 "Здания жилые и общественные. Параметры микроклимата в помещениях".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</w:t>
      </w:r>
      <w:r>
        <w:t xml:space="preserve">вание: стандарт предлагается исключить из проекта Перечня, поскольку </w:t>
      </w:r>
      <w:r>
        <w:lastRenderedPageBreak/>
        <w:t>обязательность применения настоящего стандарта предусмотрена (закреплена) ссылкой на него во включенных в предлагаемый проект Перечня "обязательных" сводах правил (их частях): СП 50.13330</w:t>
      </w:r>
      <w:r>
        <w:t>.2012 "СНиП 23-02-2003 "Тепловая защита зданий", СП 60.13330.2012 "СНиП 41-01-2003 Отопление, вентиляция и кондиционирование воздуха", СП 118.13330.2012 "СНиП 31-06-2009 "Общественные здания и сооружения", СП 54.13330.2011 "СНиП 31-01-2003 "Здания жилые мн</w:t>
      </w:r>
      <w:r>
        <w:t>огоквартирные".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3. ГОСТ Р 51164-98 "Трубопроводы стальные магистральные. Общие требования к защите от коррозии".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стандарт предлагается исключить из проекта Перечня, поскольку обязательность применения настоящего стандарта предусмотрена (за</w:t>
      </w:r>
      <w:r>
        <w:t>креплена) ссылкой на него во включенных в предлагаемый проект Перечня "обязательных" сводах правил (их частях): СП 36.13330.2012 "СНиП 2.05.06-85* "Магистральные трубопроводы", СП 125.13330.2012 "СНиП 2.05.13-90 "Нефтепродуктопроводы, прокладываемые на тер</w:t>
      </w:r>
      <w:r>
        <w:t>ритории городов и населенных пунктов".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4. ГОСТ Р 52748-2007 "Дороги автомобильные общего пользования. Нормативные нагрузки, расчетные схемы нагружения и габариты приближения".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стандарт предлагается исключить из проекта Перечня, поскольку о</w:t>
      </w:r>
      <w:r>
        <w:t>сновные его положения изложены в действующих сводах правил СП 34.13330.2012 "СНиП 2.05.02-85* "Автомобильные дороги" и СП 35.13330.2011 "СНиП 2.05.03-84* "Мосты и трубы".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5. СНиП 2.10.04-85 "Теплицы и парники".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проектная документация на да</w:t>
      </w:r>
      <w:r>
        <w:t xml:space="preserve">нные виды объектов, относящихся к пониженному уровню ответственности, не подлежит обязательной экспертизе, а их строительство не подлежит государственному строительному надзору. Все вопросы контроля качества таких объектов решаются заказчиком-застройщиком </w:t>
      </w:r>
      <w:r>
        <w:t>в соответствии с условиями договоров на проектирование и строительство, т.е. на добровольной основе. Документы предлагается включить в "добровольный" перечень.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6. СНиП 30-02-97* "Планировка и застройка территорий садоводческих (дачных) объединений гражда</w:t>
      </w:r>
      <w:r>
        <w:t>н, здания и сооружения".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здания, сооружения и поселения дачного типа, согласно Градостроительному кодексу, не подлежат государственному контролю на предмет соответствия обязательным требованиям в форме экспертизы и государственного строитель</w:t>
      </w:r>
      <w:r>
        <w:t>ного надзора. В связи с этим выделение в документе обязательных пунктов или разделов лишено практического смысла. Документ предлагается включить в "добровольный" перечень.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7. СНиП 31-02-2001 "Дома жилые одноквартирные". Обоснование: Здания и сооружения в</w:t>
      </w:r>
      <w:r>
        <w:t>ысотой до трех этажей, согласно Градостроительному кодексу РФ от 29.12.2004 N 190-ФЗ, не подлежат государственному контролю на предмет соответствия обязательным требованиям в форме экспертизы и государственного строительного надзора. В связи с этим выделен</w:t>
      </w:r>
      <w:r>
        <w:t>ие в документе обязательных пунктов или разделов лишено практического смысла. Документ предлагается включить в "добровольный" перечень.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lastRenderedPageBreak/>
        <w:t>8. СНиП 12-03-2001 "Безопасность труда в строительстве. Часть 1. "Общие требования";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9. СНиП 12-04-2002 "Безопасност</w:t>
      </w:r>
      <w:r>
        <w:t>ь труда в строительстве". Часть 2. "Строительное производство".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Согласно Постановлению Правительства Российской Федерации от 27 декабря 2010 года N 1160, своды правил не отнесены к видам нормативных правовых актов, которые могут содержать го</w:t>
      </w:r>
      <w:r>
        <w:t xml:space="preserve">сударственные нормативные требования охраны труда, т.е. являются нелегитимными. В связи с этим актуализированный в 2010 году СНиП 12-03-2001 "Безопасность труда в строительстве. Часть 1. "Общие требования" был передан для утверждения в Минздравсоцразвития </w:t>
      </w:r>
      <w:r>
        <w:t>по его требованию. СНиП 12-04-2002 "Безопасность труда в строительстве". Часть 2. "Строительное производство" не актуализировался.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10. СНиП 31-05-2003 "Общественные здания административного назначения".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В процессе актуализации содержание д</w:t>
      </w:r>
      <w:r>
        <w:t>анного СНиПа перенесено в состав СП 118.13330.2012 "Общественные здания и сооружения" и отражено в Перечне.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11. СНиП 12-01-2004 "Организация строительства".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Документ регламентирует правила взаимодействия между участниками строительства, ра</w:t>
      </w:r>
      <w:r>
        <w:t>зработки организационно-технической документации (ПОС и ППР), решение вопросов управления стройплощадкой, вопросы культуры производства и т.п. Взаимодействие между участниками совместной деятельности в условиях рынка устанавливается соглашениями между ними</w:t>
      </w:r>
      <w:r>
        <w:t>, а не государственными директивными предписаниями. Данный СП имеет по своей природе рекомендательный характер. Документ предлагается включить в "добровольный" перечень.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12. СНиП 2.01.28-85 "Полигоны по обезвреживанию и захоронению токсичных промышленных</w:t>
      </w:r>
      <w:r>
        <w:t xml:space="preserve"> отходов. Основные положения по проектированию".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Документ по своему содержанию в малой степени относится к строительным нормам и правилам. Ядром данного СНиПа являются требования к применяемым технологиям переработки промышленных отходов (пр</w:t>
      </w:r>
      <w:r>
        <w:t>еимущественно химических), т.е. не к строительным, а к технологическим решениям. В России в нормативной практике в области строительства применялся принцип, согласно которому строительные нормы и правила (ныне СП) регламентируют архитектурно-конструкторску</w:t>
      </w:r>
      <w:r>
        <w:t>ю часть проектной документации. Технологическую часть регламентируют нормы технологического проектирования, которые являются нормативными документами соответствующих ведомств и не входят в нормативную базу строительства.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13. СНиП 31-04-2001 "Складские зд</w:t>
      </w:r>
      <w:r>
        <w:t>ания".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В процессе актуализации содержание данного СНиПа перенесено в состав СП 56.13330.2011 "СНиП 31-03-2001 "Производственные здания" и отражено в Перечне.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14. СНиП 2.03.04-84 "Бетонные и железобетонные конструкции, предназначенные для р</w:t>
      </w:r>
      <w:r>
        <w:t>аботы в условиях воздействия повышенных и высоких температур".</w:t>
      </w:r>
    </w:p>
    <w:p w:rsidR="00000000" w:rsidRDefault="006C472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Документ предлагается исключить из проекта Перечня, поскольку его область применения очень узка, а основные положения, определяющие безопасность, отражены в СП 63.13330.2012 "СНи</w:t>
      </w:r>
      <w:r>
        <w:t>П 52-01-2003 "Бетонные и железобетонные конструкции".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В проект Перечня с учетом вышеуказанных критериев и на основании предложений пользователей Перечня 1047-р дополнительно (по сравнению с Перечнем 1047-р) включены направленные на обеспечение безопаснос</w:t>
      </w:r>
      <w:r>
        <w:t>ти разделы и пункты следующих национальных стандартов и сводов правил: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1. СП 132.13330.2011 "Обеспечение антитеррористической защищенности зданий и сооружений. Общие требования проектирования".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в исполнение постановления Правительства Росс</w:t>
      </w:r>
      <w:r>
        <w:t>ийской Федерации от 15 февраля 2011 года N 73 "О некоторых мерах по совершенствованию подготовки проектной документации в части противодействия террористическим актам".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2. СП 70.13330. 2911 "СНиП 3.03.01-87. "Несущие и ограждающие конструкции".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</w:t>
      </w:r>
      <w:r>
        <w:t>ание: предложения включить этот свод правил в "обязательный" Перечень поступили от 20 организаций. Положения документа непосредственно влияют на механическую безопасность зданий и сооружений, в нем определены требования к производству и приемке различных в</w:t>
      </w:r>
      <w:r>
        <w:t>идов работ на стройплощадке, объему исполнительной документации и к организации строительного производства.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3. ГОСТ 18105-2010 "Бетоны. Правила контроля и оценки прочности".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 xml:space="preserve">Обоснование: при монолитном строительстве основная часть работ осуществляется </w:t>
      </w:r>
      <w:r>
        <w:t>на строительной площадке, куда бетонная смесь поставляется заводами-изготовителями. При этом прочность бетона может снижаться до 14% при транспортировке и до 16% при его укладке, при неправильном соблюдении технологии бетонирования в зимнее время прочность</w:t>
      </w:r>
      <w:r>
        <w:t xml:space="preserve"> бетона также существенно снижается. Выполнение требований этого стандарта обеспечивает достижение принятых при проектировании расчетных и нормативных сопротивлений бетона конструкций и, таким образом, влияет на механическую безопасность зданий и сооружени</w:t>
      </w:r>
      <w:r>
        <w:t>й.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4. ГОСТ 31108-2003 "Цементы общестроительные. Технические условия".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цемент является важнейшим строительным материалом, т.к. от его характеристик зависит прочность большинства несущих строительных конструкций. Выполнение требований данно</w:t>
      </w:r>
      <w:r>
        <w:t>го стандарта обеспечивает механическую безопасность зданий и сооружений (внесен в проект Перечня по предложению Минпромторга).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5. СП 88.13330.2014 "СНиП II-11-77* "Защитные сооружения гражданской обороны".</w:t>
      </w:r>
    </w:p>
    <w:p w:rsidR="00000000" w:rsidRDefault="006C4724">
      <w:pPr>
        <w:pStyle w:val="FORMATTEXT"/>
        <w:ind w:firstLine="568"/>
        <w:jc w:val="both"/>
      </w:pPr>
      <w:r>
        <w:t xml:space="preserve"> </w:t>
      </w:r>
    </w:p>
    <w:p w:rsidR="00000000" w:rsidRDefault="006C4724">
      <w:pPr>
        <w:pStyle w:val="FORMATTEXT"/>
        <w:ind w:firstLine="568"/>
        <w:jc w:val="both"/>
      </w:pPr>
      <w:r>
        <w:t>Обоснование: свод правил содержит требования б</w:t>
      </w:r>
      <w:r>
        <w:t xml:space="preserve">езопасности зданий и сооружений, (внесен в проект Перечня по предложению МЧС). </w:t>
      </w:r>
    </w:p>
    <w:p w:rsidR="00000000" w:rsidRDefault="006C4724">
      <w:pPr>
        <w:pStyle w:val="FORMATTEXT"/>
      </w:pPr>
    </w:p>
    <w:p w:rsidR="00000000" w:rsidRDefault="006C4724">
      <w:pPr>
        <w:pStyle w:val="FORMATTEXT"/>
      </w:pPr>
    </w:p>
    <w:p w:rsidR="00000000" w:rsidRDefault="006C4724">
      <w:pPr>
        <w:pStyle w:val="FORMATTEXT"/>
      </w:pPr>
      <w:r>
        <w:t>     </w:t>
      </w:r>
    </w:p>
    <w:p w:rsidR="00000000" w:rsidRDefault="006C4724">
      <w:pPr>
        <w:pStyle w:val="FORMATTEXT"/>
      </w:pPr>
      <w:r>
        <w:lastRenderedPageBreak/>
        <w:t xml:space="preserve"> Электронный текст документа</w:t>
      </w:r>
    </w:p>
    <w:p w:rsidR="00000000" w:rsidRDefault="006C4724">
      <w:pPr>
        <w:pStyle w:val="FORMATTEXT"/>
      </w:pPr>
      <w:r>
        <w:t xml:space="preserve"> подготовлен ЗАО "Кодекс" и сверен по:</w:t>
      </w:r>
    </w:p>
    <w:p w:rsidR="00000000" w:rsidRDefault="006C4724">
      <w:pPr>
        <w:pStyle w:val="FORMATTEXT"/>
      </w:pPr>
      <w:r>
        <w:t xml:space="preserve"> официальный сайт</w:t>
      </w:r>
    </w:p>
    <w:p w:rsidR="00000000" w:rsidRDefault="006C4724">
      <w:pPr>
        <w:pStyle w:val="FORMATTEXT"/>
      </w:pPr>
      <w:r>
        <w:t xml:space="preserve"> Минэкономразвития России</w:t>
      </w:r>
    </w:p>
    <w:p w:rsidR="00000000" w:rsidRDefault="006C4724">
      <w:pPr>
        <w:pStyle w:val="FORMATTEXT"/>
      </w:pPr>
      <w:r>
        <w:t xml:space="preserve"> www.economy.gov.ru по состоянию на 20.10.2014 </w:t>
      </w:r>
    </w:p>
    <w:p w:rsidR="00000000" w:rsidRDefault="006C4724">
      <w:pPr>
        <w:pStyle w:val="HEADERTEXT"/>
        <w:rPr>
          <w:b/>
          <w:bCs/>
          <w:color w:val="000001"/>
        </w:rPr>
      </w:pPr>
    </w:p>
    <w:p w:rsidR="006C4724" w:rsidRDefault="006C47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sectPr w:rsidR="006C4724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D"/>
    <w:rsid w:val="006C4724"/>
    <w:rsid w:val="007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Правительства Российской Федерации от 21 июня 2010 года N 1047-р </vt:lpstr>
    </vt:vector>
  </TitlesOfParts>
  <Company/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Правительства Российской Федерации от 21 июня 2010 года N 1047-р</dc:title>
  <dc:creator>Инна</dc:creator>
  <cp:lastModifiedBy>Инна</cp:lastModifiedBy>
  <cp:revision>2</cp:revision>
  <dcterms:created xsi:type="dcterms:W3CDTF">2016-02-12T08:51:00Z</dcterms:created>
  <dcterms:modified xsi:type="dcterms:W3CDTF">2016-02-12T08:51:00Z</dcterms:modified>
</cp:coreProperties>
</file>