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1593">
      <w:pPr>
        <w:pStyle w:val="FORMATTEXT"/>
        <w:jc w:val="right"/>
      </w:pPr>
      <w:bookmarkStart w:id="0" w:name="_GoBack"/>
      <w:bookmarkEnd w:id="0"/>
      <w:r>
        <w:t>     </w:t>
      </w:r>
    </w:p>
    <w:p w:rsidR="00000000" w:rsidRDefault="00FC1593">
      <w:pPr>
        <w:pStyle w:val="FORMATTEXT"/>
        <w:jc w:val="right"/>
      </w:pPr>
      <w:r>
        <w:t xml:space="preserve"> УТВЕРЖДЕН</w:t>
      </w:r>
    </w:p>
    <w:p w:rsidR="00000000" w:rsidRDefault="00FC1593">
      <w:pPr>
        <w:pStyle w:val="FORMATTEXT"/>
        <w:jc w:val="right"/>
      </w:pPr>
      <w:r>
        <w:t xml:space="preserve"> постановле</w:t>
      </w:r>
      <w:r>
        <w:t>нием Правительства</w:t>
      </w:r>
    </w:p>
    <w:p w:rsidR="00000000" w:rsidRDefault="00FC1593">
      <w:pPr>
        <w:pStyle w:val="FORMATTEXT"/>
        <w:jc w:val="right"/>
      </w:pPr>
      <w:r>
        <w:t xml:space="preserve"> Российской Федерации от 26 декабря 2014 года N 1521 </w:t>
      </w:r>
    </w:p>
    <w:p w:rsidR="00000000" w:rsidRDefault="00FC1593">
      <w:pPr>
        <w:pStyle w:val="HEADERTEXT"/>
        <w:rPr>
          <w:b/>
          <w:bCs/>
          <w:color w:val="000001"/>
        </w:rPr>
      </w:pPr>
    </w:p>
    <w:p w:rsidR="00000000" w:rsidRDefault="00FC159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C159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</w:t>
      </w:r>
      <w:r>
        <w:rPr>
          <w:b/>
          <w:bCs/>
          <w:color w:val="000001"/>
        </w:rPr>
        <w:t xml:space="preserve">ение требований Федерального закона "Технический регламент о безопасности зданий и сооружений" </w:t>
      </w:r>
    </w:p>
    <w:p w:rsidR="00000000" w:rsidRDefault="00FC1593">
      <w:pPr>
        <w:pStyle w:val="FORMATTEXT"/>
        <w:jc w:val="center"/>
      </w:pPr>
      <w:r>
        <w:t xml:space="preserve">(с изменениями на 29 сентября 2015 года) </w:t>
      </w:r>
    </w:p>
    <w:p w:rsidR="00000000" w:rsidRDefault="00FC1593">
      <w:pPr>
        <w:pStyle w:val="HEADERTEXT"/>
        <w:rPr>
          <w:b/>
          <w:bCs/>
          <w:color w:val="000001"/>
        </w:rPr>
      </w:pPr>
    </w:p>
    <w:p w:rsidR="00000000" w:rsidRDefault="00FC159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C159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Национальные стандарты </w:t>
      </w:r>
    </w:p>
    <w:p w:rsidR="00000000" w:rsidRDefault="00FC1593">
      <w:pPr>
        <w:pStyle w:val="FORMATTEXT"/>
        <w:jc w:val="both"/>
      </w:pPr>
      <w:r>
        <w:t xml:space="preserve">            </w:t>
      </w:r>
    </w:p>
    <w:p w:rsidR="00000000" w:rsidRDefault="00FC1593">
      <w:pPr>
        <w:pStyle w:val="FORMATTEXT"/>
        <w:ind w:firstLine="568"/>
        <w:jc w:val="both"/>
      </w:pPr>
      <w:r>
        <w:t>1. ГОСТ 27751-2014 "Надежность строительных конструкций и оснований. Осн</w:t>
      </w:r>
      <w:r>
        <w:t xml:space="preserve">овные положения". Разделы 1 (пункт 1.2), 3, 4 (пункты 4.1, 4.2), 5 (за исключением пункта 5.2.6), 6 (за исключением пункта 6.1.1), 7-13. </w:t>
      </w:r>
    </w:p>
    <w:p w:rsidR="00000000" w:rsidRDefault="00FC1593">
      <w:pPr>
        <w:pStyle w:val="FORMATTEXT"/>
        <w:ind w:firstLine="568"/>
        <w:jc w:val="both"/>
      </w:pPr>
      <w:proofErr w:type="gramStart"/>
      <w:r>
        <w:t xml:space="preserve">(Пункт в редакции, введенной в действие с 1 октября 2015 года постановлением Правительства Российской Федерации от 29 </w:t>
      </w:r>
      <w:r>
        <w:t>сентября 2015 года N 1033.</w:t>
      </w:r>
      <w:proofErr w:type="gramEnd"/>
      <w:r>
        <w:t xml:space="preserve"> - </w:t>
      </w:r>
      <w:proofErr w:type="gramStart"/>
      <w:r>
        <w:t>См. предыдущую редакцию)</w:t>
      </w:r>
      <w:proofErr w:type="gramEnd"/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2. ГОСТ 31937-2011 "Здания и сооружения. Правила обследования и мониторинга технического состояния". Разделы 1, 6 (пункты 6.2.5, 6.2.6, 6.3.2, 6.3.3, 6.4.18, 6.4.19, 6.4.20), приложения</w:t>
      </w:r>
      <w:proofErr w:type="gramStart"/>
      <w:r>
        <w:t xml:space="preserve"> Б</w:t>
      </w:r>
      <w:proofErr w:type="gramEnd"/>
      <w:r>
        <w:t xml:space="preserve">, В, К, Л. </w:t>
      </w:r>
    </w:p>
    <w:p w:rsidR="00000000" w:rsidRDefault="00FC1593">
      <w:pPr>
        <w:pStyle w:val="HORIZLINE"/>
        <w:jc w:val="both"/>
      </w:pPr>
      <w:r>
        <w:t>___________________________________________________________</w:t>
      </w:r>
    </w:p>
    <w:p w:rsidR="00000000" w:rsidRDefault="00FC1593">
      <w:pPr>
        <w:pStyle w:val="FORMATTEXT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С 1 марта 2016 года постановлением Правительства Российской Федерации от 29 сентября 2015 года N 1033 пункт 2 настоящего перечня будет дополнен пунктами 2_1 и 2_2. </w:t>
      </w:r>
    </w:p>
    <w:p w:rsidR="00000000" w:rsidRDefault="00FC1593">
      <w:pPr>
        <w:pStyle w:val="HORIZLINE"/>
        <w:jc w:val="both"/>
      </w:pPr>
      <w:r>
        <w:t>_____________________________</w:t>
      </w:r>
      <w:r>
        <w:t>______________________________</w:t>
      </w:r>
    </w:p>
    <w:p w:rsidR="00000000" w:rsidRDefault="00FC1593">
      <w:pPr>
        <w:pStyle w:val="FORMATTEXT"/>
        <w:jc w:val="both"/>
      </w:pPr>
      <w:r>
        <w:t xml:space="preserve">          </w:t>
      </w:r>
    </w:p>
    <w:p w:rsidR="00000000" w:rsidRDefault="00FC1593">
      <w:pPr>
        <w:pStyle w:val="FORMATTEXT"/>
        <w:jc w:val="both"/>
      </w:pPr>
      <w:r>
        <w:t xml:space="preserve"> </w:t>
      </w:r>
    </w:p>
    <w:p w:rsidR="00000000" w:rsidRDefault="00FC1593">
      <w:pPr>
        <w:pStyle w:val="HEADERTEXT"/>
        <w:rPr>
          <w:b/>
          <w:bCs/>
          <w:color w:val="000001"/>
        </w:rPr>
      </w:pPr>
    </w:p>
    <w:p w:rsidR="00000000" w:rsidRDefault="00FC159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Своды правил (актуализированные редакции СНиП) </w:t>
      </w:r>
    </w:p>
    <w:p w:rsidR="00000000" w:rsidRDefault="00FC1593">
      <w:pPr>
        <w:pStyle w:val="FORMATTEXT"/>
        <w:ind w:firstLine="568"/>
        <w:jc w:val="both"/>
      </w:pPr>
      <w:r>
        <w:t xml:space="preserve">3. СП 14.13330.2014 "СНиП II-7-81* "Строительство в сейсмических районах". </w:t>
      </w:r>
      <w:proofErr w:type="gramStart"/>
      <w:r>
        <w:t>Разделы 1, 4, 5 (пункты 5.1, 5.2.1, 5.3-5.20), 6 (пункты 6.1.1-6.8.19, 6.9.1, 6.9.2, 6.</w:t>
      </w:r>
      <w:r>
        <w:t xml:space="preserve">9.4, 6.9.5, 6.10.1-6.17.14, 6.18.2), 7 (за исключением пункта 7.4.1), 8 (подраздел 8.1, пункты 8.2.1-8.3.6, 8.4.1, 8.4.3, 8.4.5-8.4.13, 8.4.17-8.4.21, 8.4.23-8.4.25, 8.4.27-8.4.29, 8.4.31, 8.4.32, 8.4.34), 9 (пункты 9.1.1-9.1.3, 9.2.1-9.2.10, 9.3.1-9.3.3, </w:t>
      </w:r>
      <w:r>
        <w:t xml:space="preserve">9.3.5-9.3.10). </w:t>
      </w:r>
      <w:proofErr w:type="gramEnd"/>
    </w:p>
    <w:p w:rsidR="00000000" w:rsidRDefault="00FC1593">
      <w:pPr>
        <w:pStyle w:val="FORMATTEXT"/>
        <w:ind w:firstLine="568"/>
        <w:jc w:val="both"/>
      </w:pPr>
      <w:proofErr w:type="gramStart"/>
      <w:r>
        <w:t>(Пункт в редакции, введенной в действие с 1 октября 2015 года постановлением Правительства Российской Федерации от 29 сентября 2015 года N 1033.</w:t>
      </w:r>
      <w:proofErr w:type="gramEnd"/>
      <w:r>
        <w:t xml:space="preserve"> - </w:t>
      </w:r>
      <w:proofErr w:type="gramStart"/>
      <w:r>
        <w:t>См. предыдущую редакцию)</w:t>
      </w:r>
      <w:proofErr w:type="gramEnd"/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4. СП 15.13330.2012 "СНиП II-22-81* "Каменные и армокаменные конст</w:t>
      </w:r>
      <w:r>
        <w:t>рукции". Разделы 1, 4 (пункт 4.4), 6-10.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5. СП 16.13330.2011 "СНиП II-23-81* "Стальные конструкции". Разделы 1, 4-6, 7 (за исключением пункта 7.3.3), 8 (за исключением пунктов 8.5.1, 8.5.9), 9-14, 15 (за исключением пункта 15.5.3), 16-18, приложения</w:t>
      </w:r>
      <w:proofErr w:type="gramStart"/>
      <w:r>
        <w:t xml:space="preserve"> Д</w:t>
      </w:r>
      <w:proofErr w:type="gramEnd"/>
      <w:r>
        <w:t>, Е</w:t>
      </w:r>
      <w:r>
        <w:t>, Ж.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6. СП 17.13330.2011 "СНиП II-26-76 "Кровли". Разделы 1, 4 (пункты 4.1-4.3, 4.5, 4.6, </w:t>
      </w:r>
      <w:r>
        <w:lastRenderedPageBreak/>
        <w:t>4.8, 4.10-4.13, 4.15), 5 (за исключением пунктов 5.19, 5.30), 6-8, 9 (пункты 9.3, 9.5-9.7, 9.9-9.14).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7. СП 18.13330.2011 "СНиП II-89-80* "Генеральные планы промы</w:t>
      </w:r>
      <w:r>
        <w:t>шленных предприятий". Разделы 1 (пункт 1.1), 4 (пункты 4.4, 4.10, 4.14, 4.16, 4.17, 4.22), 5 (пункты 5.37, 5.38, 5.41, 5.42, 5.44-5.46, 5.63, 5.72, 5.74, 5.75), 6 (пункты 6.4, 6.9-6.15, 6.17, 6.21, 6.22).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8. СП 19.13330.2011 "СНиП II-97-76 "Генеральные п</w:t>
      </w:r>
      <w:r>
        <w:t>ланы сельскохозяйственных предприятий". Разделы 1 (пункт 1.1), 4 (пункты 4.2, 4.6, 4.10, 4.12, 4.14-4.16, 4.18), 5 (пункт 5.20), 6 (пункты 6.5, 6.9).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9. СП 20.13330.2011 "СНиП 2.01.07-85* "Нагрузки и воздействия". Разделы 1 (пункт 1.1), 4, 6-15, приложен</w:t>
      </w:r>
      <w:r>
        <w:t>ия В-Е.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10. СП 21.13330.2012 "СНиП 2.01.09-91 "Здания и сооружения на подрабатываемых территориях и просадочных грунтах". Разделы 1, 4 (пункты 4.3-4.7, 4.10, 4.11, 4.14-4.16), 5 (пункты 5.1.3-5.1.9, 5.3.1-5.3.4, 5.3.6, 5.4.1, 5.4.5-5.4.8, 5.5.1-5.5.3, 5.</w:t>
      </w:r>
      <w:r>
        <w:t>5.6-5.5.8, 5.5.10, 5.5.12, 5.5.14, 5.5.16), 6 (пункты 6.1.5, 6.3.1, 6.4.3, 6.4.13, 6.4.15, 6.4.22).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11. СП 22.13330.2011 "СНиП 2.02.01-83* "Основания зданий и сооружений". </w:t>
      </w:r>
      <w:proofErr w:type="gramStart"/>
      <w:r>
        <w:t>Разделы 1, 4 (пункты 4.2, 4.4, 4.8, 4.12, 4.20), 5 (пункты</w:t>
      </w:r>
      <w:r>
        <w:t xml:space="preserve"> 5.1.3, 5.1.7, 5.2.1-5.2.4, 5.2.6, 5.3.16, 5.3.17, 5.4.1-5.4.3, 5.4.12, 5.4.14, 5.4.15, 5.5.3-5.5.7, 5.5.9, 5.5.10, 5.6.3, 5.6.5-5.6.9, 5.6.13, 5.6.16, 5.6.25, 5.6.26, 5.7.1, 5.7.3-5.7.14, 5.8.1-5.8.13), 6 (пункты 6.1.1-6.13.7), 7, 9 (пункты 9.1, 9.2, 9.4,</w:t>
      </w:r>
      <w:r>
        <w:t xml:space="preserve"> 9.5, 9.9, 9.11, 9.12, 9.14-9.19, 9.21-9.38), 10 (пункты 10.1</w:t>
      </w:r>
      <w:proofErr w:type="gramEnd"/>
      <w:r>
        <w:t>-</w:t>
      </w:r>
      <w:proofErr w:type="gramStart"/>
      <w:r>
        <w:t>10.3, 10.5, 10.6, 10.8, 10.10-10.17), 11 (пункты 11.2, 11.3, 11.4, 11.9, 11.12, 11.13, 11.16, 11.17, 11.18, 11.22, 11.23, 11.24), 12 (пункты 12.4, 12.8), приложения Л, М.</w:t>
      </w:r>
      <w:proofErr w:type="gramEnd"/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12. СП 23.13330.2011 </w:t>
      </w:r>
      <w:r>
        <w:t>"СНиП 2.02.02-85* "Основания гидротехнических сооружений". Разделы 1, 4 (пункты 4.7-4.10), 7-14, приложения</w:t>
      </w:r>
      <w:proofErr w:type="gramStart"/>
      <w:r>
        <w:t xml:space="preserve"> В</w:t>
      </w:r>
      <w:proofErr w:type="gramEnd"/>
      <w:r>
        <w:t>, Г.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13. СП 24.13330.2011 "СНиП 2.02.03-85 "Свайные фундаменты". </w:t>
      </w:r>
      <w:proofErr w:type="gramStart"/>
      <w:r>
        <w:t>Разделы 1, 4 (пункты 4.1-4.4, 4.7-4.10), 5 (пункты 5.10, 5.11), 6 (пункты 6.7-6.</w:t>
      </w:r>
      <w:r>
        <w:t xml:space="preserve">11), 7 (пункты 7.1.1-7.1.10, 7.1.12-7.1.16, 7.2.1-7.6.12), 8 (пункты 8.8-8.10, 8.11, 8.13-8.15, 8.17-8.19), 9 (пункты 9.2-9.15, 9.17, 9.19), 10 (пункты 10.3-10.7), 11 (пункты 11.5-11.9, 11.12, 11.13), 12 (пункты 12.2-12.12, 12.15), 13 (пункты 13.6, 13.7), </w:t>
      </w:r>
      <w:r>
        <w:t>14 (пункты</w:t>
      </w:r>
      <w:proofErr w:type="gramEnd"/>
      <w:r>
        <w:t xml:space="preserve"> </w:t>
      </w:r>
      <w:proofErr w:type="gramStart"/>
      <w:r>
        <w:t>14.2-14.7), 15 (пункты 15.3-15.8).</w:t>
      </w:r>
      <w:proofErr w:type="gramEnd"/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14. СП 25.13330.2012 "СНиП 2.02.04-88 "Основания и фундаменты на вечномерзлых грунтах". </w:t>
      </w:r>
      <w:proofErr w:type="gramStart"/>
      <w:r>
        <w:t>Разделы 1, 4 (пункты 4.2, 4.4, 4.5), 5 (пункты 5.5-5.8), 6 (пункты 6.1.2-6.1.3, 6.3.1-6.3.14, 6.5.7), 7 (пункты 7.1.1, 7</w:t>
      </w:r>
      <w:r>
        <w:t>.2.6, 7.2.8-7.2.12, 7.2.15-7.2.17, 7.3.1-7.4.6), 8, 9, 10, 11, 12, 13 (пункты 13.3. 13.6-13.8), 14 (пункты 14.1, 14.3-14.11, 14.16-14.19), 15 (пункты 15.2, 15.5-15.8), 16, приложения Г, Д, Е.</w:t>
      </w:r>
      <w:proofErr w:type="gramEnd"/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15. СП 26.13330.2012 "СНиП 2.02.05-87 "Фундаменты машин с дина</w:t>
      </w:r>
      <w:r>
        <w:t>мическими нагрузками". Разделы 1, 4-7.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16. СП 28.13330.2012 "СНиП 2.03.11-85 "Защита строительных конструкций от коррозии". Разделы 1, 5 (за исключением пункта 5.5.5), 6 (пункты 6.4-6.13), 7, 8, 9 (за исключением пункта 9.3.8), 10, 11 (пункты 11.1, 11.2,</w:t>
      </w:r>
      <w:r>
        <w:t xml:space="preserve"> 11.5-11.9), приложения Б - Г, Ж, Л, </w:t>
      </w:r>
      <w:proofErr w:type="gramStart"/>
      <w:r>
        <w:t>Р</w:t>
      </w:r>
      <w:proofErr w:type="gramEnd"/>
      <w:r>
        <w:t xml:space="preserve">, У, X, Ч. </w:t>
      </w:r>
    </w:p>
    <w:p w:rsidR="00000000" w:rsidRDefault="00FC1593">
      <w:pPr>
        <w:pStyle w:val="FORMATTEXT"/>
        <w:ind w:firstLine="568"/>
        <w:jc w:val="both"/>
      </w:pPr>
      <w:proofErr w:type="gramStart"/>
      <w:r>
        <w:t>(Пункт в редакции, введенной в действие с 1 октября 2015 года постановлением Правительства Российской Федерации от 29 сентября 2015 года N 1033.</w:t>
      </w:r>
      <w:proofErr w:type="gramEnd"/>
      <w:r>
        <w:t xml:space="preserve"> - </w:t>
      </w:r>
      <w:proofErr w:type="gramStart"/>
      <w:r>
        <w:t xml:space="preserve">См. </w:t>
      </w:r>
      <w:r>
        <w:lastRenderedPageBreak/>
        <w:t>предыдущую редакцию)</w:t>
      </w:r>
      <w:proofErr w:type="gramEnd"/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17. СП 29.13330.2011 "СНиП 2.03.</w:t>
      </w:r>
      <w:r>
        <w:t>13-88 "Полы". Разделы 1 (пункт 1.1), 4 (пункт 4.15), 5 (пункты 5.11-5.13, 5.15, 5.21, 5.25).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18. СП 30.13330.2012 "СНиП 2.04.01-85* Внутренний водопровод и канализация зданий". </w:t>
      </w:r>
      <w:proofErr w:type="gramStart"/>
      <w:r>
        <w:t>Разделы 1, 4 (пункт 4.1), 5 (пункты 5.1.1-5.1.6, абзацы первый и десятый пунк</w:t>
      </w:r>
      <w:r>
        <w:t>та 5.2.2, пункты 5.2.7-5.2.11, 5.3.1, 5.3.2, 5.4.13, 5.4.14, 5.4.16, 5.4.17, 5.5.1-5.6.8), 6 (за исключением пункта 6.4.15), 7 (пункты 7.1.1, 7.1.2, 7.1.4, 7.1.5, 7.1.7, 7.1.9-7.1.11, 7.2.1, 7.2.5, 7.3.1, 7.3.3, 7.3.5, 7.3.8, 7.3.10, 7.3.12, 7.3.14, 7.3.15</w:t>
      </w:r>
      <w:r>
        <w:t>, 7.3.17, 7.3.18-7.3.20, 7.4.1, 7.4.6-7.4.9), 8 (пункты 8.1.2, 8.1.3</w:t>
      </w:r>
      <w:proofErr w:type="gramEnd"/>
      <w:r>
        <w:t xml:space="preserve">, </w:t>
      </w:r>
      <w:proofErr w:type="gramStart"/>
      <w:r>
        <w:t>8.2.1-8.4.5, 8.5.2-8.5.7, 8.6.2, 8.6.14), 9, 10 (пункты 10.1, 10.2, 10.8).</w:t>
      </w:r>
      <w:proofErr w:type="gramEnd"/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19. СП 31.13330.2012. "СНиП 2.04.02-84* "Водоснабжение. Наружные сети и сооружения". </w:t>
      </w:r>
      <w:proofErr w:type="gramStart"/>
      <w:r>
        <w:t>Разделы 1, 4 (пункт 4.3)</w:t>
      </w:r>
      <w:r>
        <w:t>, 5 (пункт 5.10) 7 (пункт 7.6), 8 (пункты 8.10, 8.84-8.86), 9 (пункты 9.2, 9.15, 9.112, 9.113, 9.117, 9.118, 9.127-9.130, 9.132, 9.155, 9.160, 9.179, 9.182, 9.183), 11 (пункты 11.8, 11.52, 11.53, 11.56, 11.57), 12 (пункт 12.3), 14 (пункты 14.39, 14.42), 15</w:t>
      </w:r>
      <w:r>
        <w:t xml:space="preserve"> (пункты 15.3, 15.4, 15.5, 15.9, 15.10, 15.13, 15.22, 15.28, 15.29, 15.30, 15.36-15.40</w:t>
      </w:r>
      <w:proofErr w:type="gramEnd"/>
      <w:r>
        <w:t>), 16 (пункты 16.1-16.3, 16.5, 16.10, 16.14-16.17, 16.19-16.23, 16.31-16.48, 16.58-16.67, 16.92-16.128).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20. СП 32.13330.2012 "СНиП 2.04.03-85 "Канализация. Наружные се</w:t>
      </w:r>
      <w:r>
        <w:t>ти и сооружения". Разделы 1, 4 (пункты 4.8, 4.9, 4.11, 4.12), 5 (пункт 5.1.1-5.1.10), 6 (пункты 6.7.1, 6.7.2, 6.8.2), 7 (пункты 7.1.1, 7.6.1-7.7.7), 8 (пункты 8.1.1, 8.2.1, 8.2.19, 8.2.20), 9 (9.1.1, 9.1.2, 9.1.4, 9.1.9, 9.2.14.1), 10 (пункты 10.1.3, 10.2.</w:t>
      </w:r>
      <w:r>
        <w:t>9), 11 (пункты 11.1.1, 11.1.2, 11.1.4, 11.2.1, 11.2.2), 12.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21. СП 33.13330.2012 "СНиП 2.04.12-86 "Расчет на прочность стальных трубопроводов". Разделы 1, 5-9.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22. СП 34.13330.2012 "СНиП 2.05.02-85* "Автомобильные дороги". Разделы 1, 7 (пункты 7.1-7.5,</w:t>
      </w:r>
      <w:r>
        <w:t xml:space="preserve"> 7.25-7.35, 7.40-7.63), 8 (пункты 8.1-8.5, 8.7-8.14, 8.16, 8.17, 8.19-8.38), 9 (пункт 9.5), 10 (пункты 10.4-10.13, 10.17-10.22), 11 (пункты 11.6, 11.8, 11.13), 12 (за исключением пункта 12.21).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23. СП 35.13330.2011 "СНиП 2.05.03-84* "Мосты и трубы". Разд</w:t>
      </w:r>
      <w:r>
        <w:t>елы 1, 5, 6 (за исключением пунктов 6.12, 6.23), 7 (пункты 7.1-7.48, 7.117-7.186), 8 (8.1-8.8, 8.110, 8.111, 8.113-8.136, 8.160-8.189), 9 (пункты 9.1-9.18, 9.37-9.47), 10 (пункты 10.1-10.5, 10.44-10.87), 11 (пункты 11.1-11.3, 11.20-11.26), приложения А, Б,</w:t>
      </w:r>
      <w:r>
        <w:t xml:space="preserve"> Г, Е, Ж, К, М, Н, </w:t>
      </w:r>
      <w:proofErr w:type="gramStart"/>
      <w:r>
        <w:t>П</w:t>
      </w:r>
      <w:proofErr w:type="gramEnd"/>
      <w:r>
        <w:t xml:space="preserve">, Р, С, Т, У, Ф, X, Ц, Ш, </w:t>
      </w:r>
      <w:proofErr w:type="gramStart"/>
      <w:r>
        <w:t>Щ</w:t>
      </w:r>
      <w:proofErr w:type="gramEnd"/>
      <w:r>
        <w:t>, Э, Ю, Я, приложения 1-5.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24. СП 36.13330.2012 "СНиП 2.05.06-85* "Магистральные трубопроводы". Разделы 1 (пункт 1.1), 5 (пункты 5.5-5.6), 7 (пункты 7.6-7.10, 7.15-7.18, 7.20, 7.22, 7.24, 7.25), 8 (пункты 8.</w:t>
      </w:r>
      <w:r>
        <w:t>1.3, 8.2.6, 8.2.11), 10 (пункты 10.2.1-10.3.7), 11-14, 16, 17 (пункты 17.1.1-17.1.21).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25. СП 37.13330.2012 "СНиП 2.05.07-91* "Промышленный транспорт". </w:t>
      </w:r>
      <w:proofErr w:type="gramStart"/>
      <w:r>
        <w:t>Разделы 1, 5 (пункты 5.2.9-5.2.11, 5.3.9, 5.3.10, 5.3.15, 5.3.16, 5.4.1-5.5.27, 5.6.19 (за исключением</w:t>
      </w:r>
      <w:r>
        <w:t xml:space="preserve"> абзаца первого пункта 5.6.19), пункты 5.7.1-5.7.10, первое предложение пункта 5.9.4, абзацы первый и четвертый пункта 5.9.6, абзацы второй-пятый пункта 5.9.7, пункты 5.11.8, 5.12.15, 5.12.20, 5.12.28, 5.14.1-5.14.39, 5.17.2), 6 (пункты 6.2.3, 6.3.1-6.3.34</w:t>
      </w:r>
      <w:r>
        <w:t>, 6.5.1-6.5.15, 6.7.1-6.7.6, 6.10.1-6.10.10, 6.12.1-6.12.9), 7 (пункты 7.3.1</w:t>
      </w:r>
      <w:proofErr w:type="gramEnd"/>
      <w:r>
        <w:t>-</w:t>
      </w:r>
      <w:proofErr w:type="gramStart"/>
      <w:r>
        <w:t xml:space="preserve">7.6.12, 7.10.4), 8 (пункт 8.7.2), 9 </w:t>
      </w:r>
      <w:r>
        <w:lastRenderedPageBreak/>
        <w:t xml:space="preserve">(пункты 9.1.4, 9.2.1-9.2.7, 9.4.4, 9.4.8, 9.4.13, 9.4.14, 9.5.1-9.6.8), 10 (пункты 10.4.9, 10.4.10, 10.7.3, 10.7.4, 10.8.1-10.8.11), 11 (пункт </w:t>
      </w:r>
      <w:r>
        <w:t>11.3.1).</w:t>
      </w:r>
      <w:proofErr w:type="gramEnd"/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26. СП 38.13330.2012 "СНиП 2.06.04-82* "Нагрузки и воздействия на гидротехнические сооружения (волновые, ледовые и от судов)". Разделы 1, 4-7.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27. СП 39.13330.2012 "СНиП 2.06.05-84* "Плотины из грунтовых материалов". Разделы 1, 4-8.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28. СП 4</w:t>
      </w:r>
      <w:r>
        <w:t>0.13330.2012 "СНиП 2.06.06-85 "Плотины бетонные и железобетонные". Разделы 1, 4-8.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29. СП 41.13330.2012 "СНиП 2.06.08-87 "Бетонные и железобетонные конструкции гидротехнических сооружений". Разделы 1, 5 (пункты 5.5-5.8, 5.13-5.28, 5.30-5.35), 6 (пункты 6</w:t>
      </w:r>
      <w:r>
        <w:t>.1, 6.1.1, 6.2, 6.6-6.8, 6.10-6.13, 6.15-6.22, 6.26-6.31), 7-10.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30. СП 42.13330.2011 "СНиП 2.07.01-89* "Градостроительство. Планировка и застройка городских и сельских поселений". </w:t>
      </w:r>
      <w:proofErr w:type="gramStart"/>
      <w:r>
        <w:t>Разделы 1 (пункт 1.1), 4, 5 (за исключением пунктов 5.4, 5.7), 6 (за искл</w:t>
      </w:r>
      <w:r>
        <w:t>ючением пункта 6.3), 8 (пункты 8.2-8.6, 8.8, 8.9, 8.12-8.20, 8.24-8.26), 9, 10 (пункты 10.1-10.5), 11 (пункты 11.1-11.24, 11.25 (таблица 10, за исключением примечания 4), 11.26, 11.27), 12 (за исключением пункта 12.33), 13, 14.</w:t>
      </w:r>
      <w:proofErr w:type="gramEnd"/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31. СП 43.13330.2012 "СНиП</w:t>
      </w:r>
      <w:r>
        <w:t xml:space="preserve"> 2.09.03-85 "Сооружения промышленных предприятий". </w:t>
      </w:r>
      <w:proofErr w:type="gramStart"/>
      <w:r>
        <w:t>Разделы 1, 4 (пункты 4.6, 4.17), 5 (пункты 5.3.5, 5.3.7-5.3.14, 5.4.11-5.4.26), 6 (пункты 6.1.8, 6.1.19, 6.1.22, 6.1.30, 6.1.31, 6.1.47, 6.2.10), 7 (пункты 7.1.9, 7.1.10, 7.2.8, 7.2.9, 7.2.10, 7.3.23, 7.3.</w:t>
      </w:r>
      <w:r>
        <w:t>26-7.3.28, 7.3.29, 7.3.30, 7.3.33-7.3.56, 7.4.8, 7.4.11), 8 (пункты 8.1.7, 8.2.11, 8.2.17, 8.3.10, 8.3.11, 8.3.15-8.3.25, 8.4.5, 8.5.6), 9 (пункты 9.1.21, 9.1.34, 9.1.37, 9.2.12, 9.3.24, 9.3.26, 9.3.29, 9.3.33, 9.3.39</w:t>
      </w:r>
      <w:proofErr w:type="gramEnd"/>
      <w:r>
        <w:t xml:space="preserve">, </w:t>
      </w:r>
      <w:proofErr w:type="gramStart"/>
      <w:r>
        <w:t>9.3.47, 9.3.49, 9.4.3, 9.5.9).</w:t>
      </w:r>
      <w:proofErr w:type="gramEnd"/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32. </w:t>
      </w:r>
      <w:r>
        <w:t>СП 45.13330.2012 "СНиП 3.02.01-87 "Земляные сооружения, основания и фундаменты". Разделы 1, 6 (пункты 6.1.10, 6.1.12, 6.1.14, 6.1.15, 6.1.16, 6.1.19, 6.1.21), 8 (пункты 8.3, 8.19), 10, 11 (пункты 11.30, 11.43), 12 (пункт 12.7.5, таблица 12.1, пункт 12.8.18</w:t>
      </w:r>
      <w:r>
        <w:t>, позиция 2 таблицы 12.2), 14 (пункт 14.1.29, таблица 14.4), 15 (пункт 15.7), 16 (пункт 16.4.10), 19 (пункт 19.19, таблица 19.1).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33. СП 46.13330.2012 "СНиП 3.06.04-91 "Мосты и трубы". Разделы 1, 7 (пункты 7.6, 7.9, 7.40, 7.51), 8 (пункты 8.9, 8.21), 9 (</w:t>
      </w:r>
      <w:r>
        <w:t>пункты 9.17 9.73), 10 (пункты 10.57-10.59, 10.61, 10.78), 11 (пункты 11.9, 11.30), 13 (пункт 13.8).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34. СП 47.13330.2012 "СНиП 11-02-96 "Инженерные изыскания для строительства. Основные положения". </w:t>
      </w:r>
      <w:proofErr w:type="gramStart"/>
      <w:r>
        <w:t>Разделы 1 (пункт 1.1), 4 (пункты 4.8, 4.12-4.15, 4.17, 4</w:t>
      </w:r>
      <w:r>
        <w:t>.19 (первое и третье предложения пункта 4.22), 5 (пункты 5.1.1.2, 5.1.1.5-5.1.1.7, 5.1.1.9, 5.1.1.16-5.1.1.19, 5.1.2.5, 5.1.2.8, 5.1.2.13, 5.1.3.1.2, 5.1.3.4.2, 5.1.3.4.3, 5.1.3.5.4, 5.1.4.4, 5.1.4.5, 5.1.6.2, 5.1.6.4, 5.1.6.8, 5.4.4, подраздел 5.6), 6 (пу</w:t>
      </w:r>
      <w:r>
        <w:t>нкты 6.2.3, 6.2.5, 6.2.6, 6.3.2, 6.3.3, абзац последний пункта 6.3.5, пункты 6.3.6-6.3.8, 6.3.15, 6.3.17, 6.3.21, 6.3.23, 6.3.26, 6.3.28</w:t>
      </w:r>
      <w:proofErr w:type="gramEnd"/>
      <w:r>
        <w:t xml:space="preserve">-6.3.30, 6.4.2, 6.4.3, 6.4.8, 6.7.1-6.7.5), 7 (пункты 7.1.6, 7.4.5, 7.4.6, 7.6.1-7.6.5), 8 (пункты 8.2.2, 8.2.3, 8.3.2, </w:t>
      </w:r>
      <w:r>
        <w:t>8.3.3, 8.4.2, 8.4.3, 8.5.1-8.5.4), приложения</w:t>
      </w:r>
      <w:proofErr w:type="gramStart"/>
      <w:r>
        <w:t xml:space="preserve"> А</w:t>
      </w:r>
      <w:proofErr w:type="gramEnd"/>
      <w:r>
        <w:t>, Б, В, Г.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35. СП 50.13330.2012 "СНиП 23-02-2003 "Тепловая защита зданий". Разделы 1, 4 (пункты 4.3, 4.4), 5 (пункты 5.1, 5.2, 5.4-5.7), 6 (пункт 6.8), 7 (пункт 7.3), 8 (подпункты "а" и "б" пункта 8.1), 9 (п</w:t>
      </w:r>
      <w:r>
        <w:t>ункт 9.1), приложение Г.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lastRenderedPageBreak/>
        <w:t>36. СП 51.13330.2011 "СНиП 23-03-2003 "Защита от шума". Разделы 1, 4 (пункты 4.2-4.5), 5, 6 (пункты 6.1, 6.3), 7, 8, 9 (пункты 9.1-9.6, 9.17-9.21), 10 (пункты 10.1, 10.3-10.16), 11 (пункты 11.1-11.21, 11.26), 12.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37. СП 52.1333</w:t>
      </w:r>
      <w:r>
        <w:t>0.2011 "СНиП 23-05-95* "Естественное и искусственное освещение". Разделы 1 (пункты 1.1, 1.2), 4-6, 7 (пункты 7.1-7.35, 7.37, 7.38, 7.40, 7.45-7.86, 7.101-7.122), приложение К.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38. СП 54.13330.2011 "СНиП 31-01-2003 "Здания жилые многоквартирные". </w:t>
      </w:r>
      <w:proofErr w:type="gramStart"/>
      <w:r>
        <w:t xml:space="preserve">Разделы </w:t>
      </w:r>
      <w:r>
        <w:t>1 (пункт 1.1), 4(пункты 4.3-4.7, абзацы третий - шестой пункта 4.8, пункты 4.9, 4.10 (за исключением слов "все предприятия, а также магазины с режимом функционирования после 23 ч"), 4.11, 4.12), 5 (пункты 5.5, 5.8), 6 (пункты 6.2, 6.5-6.8), 7 (пункты 7.1.2</w:t>
      </w:r>
      <w:r>
        <w:t>, 7.1.4-7.1.14, абзац второй пункта 7.1.15, пункты 7.2.1-7.2.15, 7.3.6-7.3.10, 7.4.2, 7.4.3, 7.4.5, 7.4.6), 8</w:t>
      </w:r>
      <w:proofErr w:type="gramEnd"/>
      <w:r>
        <w:t xml:space="preserve"> (пункты 8.2-8.7, 8.11-8.13), 9 (пункты 9.2-9.4, 9.6, 9.7, 9.10-9.12, 9.16, 9.18-9.20, 9.22, 9.23, 9.25-9.28, 9.31, 9.32), 10 (пункт 10.6), 11 (пун</w:t>
      </w:r>
      <w:r>
        <w:t xml:space="preserve">кты 11.3, 11.4). </w:t>
      </w:r>
    </w:p>
    <w:p w:rsidR="00000000" w:rsidRDefault="00FC1593">
      <w:pPr>
        <w:pStyle w:val="FORMATTEXT"/>
        <w:ind w:firstLine="568"/>
        <w:jc w:val="both"/>
      </w:pPr>
      <w:proofErr w:type="gramStart"/>
      <w:r>
        <w:t>(Пункт в редакции, введенной в действие с 1 октября 2015 года постановлением Правительства Российской Федерации от 29 сентября 2015 года N 1033.</w:t>
      </w:r>
      <w:proofErr w:type="gramEnd"/>
      <w:r>
        <w:t xml:space="preserve"> - </w:t>
      </w:r>
      <w:proofErr w:type="gramStart"/>
      <w:r>
        <w:t>См. предыдущую редакцию)</w:t>
      </w:r>
      <w:proofErr w:type="gramEnd"/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39. СП 56.13330.2011 "СНиП 31-03-2001 "Производственные здания</w:t>
      </w:r>
      <w:r>
        <w:t>". Разделы 1, 4 (пункты 4.5, абзац последний пункта 4.6, пункт 4.11), 5 (пункты 5.1, 5.4, 5.7-5.9, 5.11-5.12, 5.15-5.20, 5.23-5.26, 5.29, 5.30, 5.33, 5.34, 5.36).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40. СП 58.13330.2012 "СНиП 33-01-2003 "Гидротехнические сооружения. Основные положения". Ра</w:t>
      </w:r>
      <w:r>
        <w:t>зделы 1, 4-8, приложения</w:t>
      </w:r>
      <w:proofErr w:type="gramStart"/>
      <w:r>
        <w:t xml:space="preserve"> А</w:t>
      </w:r>
      <w:proofErr w:type="gramEnd"/>
      <w:r>
        <w:t>, Б, Г, Д, Е.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41. СП 59.13330.2012 "СНиП 35-01-2001 "Доступность зданий и сооружений для маломобильных групп населения". </w:t>
      </w:r>
      <w:proofErr w:type="gramStart"/>
      <w:r>
        <w:t>Разделы 1 (пункты 1.1-1.6), 2, 4 (пункты 4.1.2-4.1.11, абзацы первый - пятый пункта 4.1.12, пункты 4.1.14-4</w:t>
      </w:r>
      <w:r>
        <w:t xml:space="preserve">.1.16, абзац первый пункта 4.1.17, пункты 4.2.1-4.2.4, 4.2.6, 4.3.1, 4.3.3-4.3.5, 4.3.7), 5 (пункты 5.1.1-5.1.3, абзацы первый - третий и пятый пункта 5.1.4, абзац первый пункта 5.1.5, пункты 5.1.6-5.1.8, 5.2.1-5.2.4, 5.2.6-5.2.11, 5.2.13, абзацы первый и </w:t>
      </w:r>
      <w:r>
        <w:t>второй пункта 5.2.14, пункты</w:t>
      </w:r>
      <w:proofErr w:type="gramEnd"/>
      <w:r>
        <w:t xml:space="preserve"> </w:t>
      </w:r>
      <w:proofErr w:type="gramStart"/>
      <w:r>
        <w:t xml:space="preserve">5.2.15-5.2.17, абзац первый пункта 5.2.19, пункты 5.2.20-5.2.32, абзац второй пункта 5.2.33, пункты 5.2.34, 5.3.1-5.3.9, 5.4.2, 5.4.3, 5.5.1, 5.5.2, абзац первый пункта 5.5.3, пункты 5.5.4-5.5.7), 6-8, приложение Г. </w:t>
      </w:r>
      <w:proofErr w:type="gramEnd"/>
    </w:p>
    <w:p w:rsidR="00000000" w:rsidRDefault="00FC1593">
      <w:pPr>
        <w:pStyle w:val="FORMATTEXT"/>
        <w:ind w:firstLine="568"/>
        <w:jc w:val="both"/>
      </w:pPr>
      <w:proofErr w:type="gramStart"/>
      <w:r>
        <w:t>(Пункт в р</w:t>
      </w:r>
      <w:r>
        <w:t>едакции, введенной в действие с 1 октября 2015 года постановлением Правительства Российской Федерации от 29 сентября 2015 года N 1033.</w:t>
      </w:r>
      <w:proofErr w:type="gramEnd"/>
      <w:r>
        <w:t xml:space="preserve"> - </w:t>
      </w:r>
      <w:proofErr w:type="gramStart"/>
      <w:r>
        <w:t xml:space="preserve">См. предыдущую редакцию) </w:t>
      </w:r>
      <w:proofErr w:type="gramEnd"/>
    </w:p>
    <w:p w:rsidR="00000000" w:rsidRDefault="00FC1593">
      <w:pPr>
        <w:pStyle w:val="HORIZLINE"/>
        <w:jc w:val="both"/>
      </w:pPr>
      <w:r>
        <w:t>___________________________________________________________</w:t>
      </w:r>
    </w:p>
    <w:p w:rsidR="00000000" w:rsidRDefault="00FC1593">
      <w:pPr>
        <w:pStyle w:val="FORMATTEXT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Пункт 41 настоящего перечня (в </w:t>
      </w:r>
      <w:r>
        <w:t xml:space="preserve">части, касающейся пункта 5.2.28 СП 59.13330.2012 "СНиП 35-01-2001 "Доступность зданий и сооружений для маломобильных групп населения") вступает в силу </w:t>
      </w:r>
      <w:r>
        <w:rPr>
          <w:b/>
          <w:bCs/>
        </w:rPr>
        <w:t>с 1 марта 2016 года</w:t>
      </w:r>
      <w:r>
        <w:t xml:space="preserve"> - пункт 3 постановления Правительства Российской Федерации от 29 сентября 2015 года N</w:t>
      </w:r>
      <w:r>
        <w:t xml:space="preserve"> 1033. </w:t>
      </w:r>
    </w:p>
    <w:p w:rsidR="00000000" w:rsidRDefault="00FC1593">
      <w:pPr>
        <w:pStyle w:val="HORIZLINE"/>
        <w:jc w:val="both"/>
      </w:pPr>
      <w:r>
        <w:t>___________________________________________________________</w:t>
      </w:r>
    </w:p>
    <w:p w:rsidR="00000000" w:rsidRDefault="00FC1593">
      <w:pPr>
        <w:pStyle w:val="FORMATTEXT"/>
        <w:jc w:val="both"/>
      </w:pPr>
      <w:r>
        <w:t xml:space="preserve">          </w:t>
      </w:r>
    </w:p>
    <w:p w:rsidR="00000000" w:rsidRDefault="00FC1593">
      <w:pPr>
        <w:pStyle w:val="FORMATTEXT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42. СП 60.13330.2012 "СНиП 41-01-2003 "Отопление, вентиляция и кондиционирование воздуха". </w:t>
      </w:r>
      <w:proofErr w:type="gramStart"/>
      <w:r>
        <w:t>Разделы 1, 4 (за исключением пункта 4.7), 5 (за исключением пункта 5.3), 6.1 (пункты</w:t>
      </w:r>
      <w:r>
        <w:t xml:space="preserve"> 6.1.2-6.1.4, 6.1.6, 6.1.7), 6.2 (пункты 6.2.4-6.2.6, 6.2.8-6.2.10), 6.3 (пункты 6.3.2-6.3.8), 6.4 (пункты 6.4.1-6.4.3, 6.4.5, 6.4.7-6.4.9, 6.4.11, 6.4.14), 6.5 (пункты 6.5.3-6.5.8), 7 (пункты 7.1.2, 7.1.3, 7.1.5-7.1.10, 7.1.12, 7.1.18, </w:t>
      </w:r>
      <w:r>
        <w:lastRenderedPageBreak/>
        <w:t>7.2.1-7.3.5, 7.4.1-</w:t>
      </w:r>
      <w:r>
        <w:t>7.4.4, 7.4.6, 7.5.1, 7.5.2, 7.5.5, 7.5.11, 7.6.1-7.6.5</w:t>
      </w:r>
      <w:proofErr w:type="gramEnd"/>
      <w:r>
        <w:t>, 7.9.4-7.9.16, 7.10.2, 7.10.3, 7.10.6, 7.10.7, 7.11.1-7.11.14), 8, 9 (пункты 9.5, 9.7-9.14, 9.16, 9.23), 10, 11 (пункты 11.4.3-11.4.7), 12, 13 (пункты 13.3-13.7), 14 (пункты 14.1, 14.2), приложения</w:t>
      </w:r>
      <w:proofErr w:type="gramStart"/>
      <w:r>
        <w:t xml:space="preserve"> А</w:t>
      </w:r>
      <w:proofErr w:type="gramEnd"/>
      <w:r>
        <w:t xml:space="preserve"> -</w:t>
      </w:r>
      <w:r>
        <w:t xml:space="preserve"> Д, Ж, И, К. </w:t>
      </w:r>
    </w:p>
    <w:p w:rsidR="00000000" w:rsidRDefault="00FC1593">
      <w:pPr>
        <w:pStyle w:val="FORMATTEXT"/>
        <w:ind w:firstLine="568"/>
        <w:jc w:val="both"/>
      </w:pPr>
      <w:proofErr w:type="gramStart"/>
      <w:r>
        <w:t>(Пункт в редакции, введенной в действие с 1 октября 2015 года постановлением Правительства Российской Федерации от 29 сентября 2015 года N 1033.</w:t>
      </w:r>
      <w:proofErr w:type="gramEnd"/>
      <w:r>
        <w:t xml:space="preserve"> - </w:t>
      </w:r>
      <w:proofErr w:type="gramStart"/>
      <w:r>
        <w:t xml:space="preserve">См. предыдущую редакцию) </w:t>
      </w:r>
      <w:proofErr w:type="gramEnd"/>
    </w:p>
    <w:p w:rsidR="00000000" w:rsidRDefault="00FC1593">
      <w:pPr>
        <w:pStyle w:val="HORIZLINE"/>
        <w:jc w:val="both"/>
      </w:pPr>
      <w:r>
        <w:t>___________________________________________________________</w:t>
      </w:r>
    </w:p>
    <w:p w:rsidR="00000000" w:rsidRDefault="00FC1593">
      <w:pPr>
        <w:pStyle w:val="FORMATTEXT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Пункт 4</w:t>
      </w:r>
      <w:r>
        <w:t>2 настоящего перечня (в части, касающейся пунктов 6.1.6, 6.1.7, 6.2.6, 6.3.2, 6.4.2, 6.4.3 и 6.5.3-6.5.7 СП 60.13330.2012 "СНиП 41-01-2003 "Отопление, вентиляция и кондиционирование воздуха") вступает в силу</w:t>
      </w:r>
      <w:r>
        <w:rPr>
          <w:b/>
          <w:bCs/>
        </w:rPr>
        <w:t xml:space="preserve"> с 1 марта 2016 года</w:t>
      </w:r>
      <w:r>
        <w:t xml:space="preserve"> - пункт 3 постановления Прав</w:t>
      </w:r>
      <w:r>
        <w:t xml:space="preserve">ительства Российской Федерации от 29 сентября 2015 года N 1033. </w:t>
      </w:r>
    </w:p>
    <w:p w:rsidR="00000000" w:rsidRDefault="00FC1593">
      <w:pPr>
        <w:pStyle w:val="HORIZLINE"/>
        <w:jc w:val="both"/>
      </w:pPr>
      <w:r>
        <w:t>___________________________________________________________</w:t>
      </w:r>
    </w:p>
    <w:p w:rsidR="00000000" w:rsidRDefault="00FC1593">
      <w:pPr>
        <w:pStyle w:val="FORMATTEXT"/>
        <w:jc w:val="both"/>
      </w:pPr>
      <w:r>
        <w:t xml:space="preserve">               </w:t>
      </w:r>
    </w:p>
    <w:p w:rsidR="00000000" w:rsidRDefault="00FC1593">
      <w:pPr>
        <w:pStyle w:val="FORMATTEXT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43. СП 61.13330.2012 "СНиП 41-03-2003 "Тепловая изоляция оборудования и трубопроводов". Разделы 1, 5 (пункты 5.9,</w:t>
      </w:r>
      <w:r>
        <w:t xml:space="preserve"> 5.18, 5.19).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44. </w:t>
      </w:r>
      <w:proofErr w:type="gramStart"/>
      <w:r>
        <w:t xml:space="preserve">СП 62.13330.2011 "СНиП 42-01-2012 "Газораспределительные системы"*. Разделы 1, 4 (пункты 4.12-4.14, 4.2, 4.5, 4.6, 4.10), 5 (пункты 5.1.2-5.1.4, 5.1.8, 5.2.1, 5.2.4, 5.3.2-5.3.5, 5.4.1-5.4.4, 5.5.2, 5.5.4, 5.5.5, 5.6.1-5.6.7, 5.7.2), 6 </w:t>
      </w:r>
      <w:r>
        <w:t>(пункты 6.2.3, 6.3.2-6.3.5, 6.4.1-6.4.4, 6.5.8, 6.5.9, 6.5.11, 6.5.13), 7 (пункты 7.1, 7.2, 7.4, 7.6-7.9), 8 (пункты 8.1.2, 8.1.4, 8.1.5, 8.1.7, 8.2.2-8.2.4), 9</w:t>
      </w:r>
      <w:proofErr w:type="gramEnd"/>
      <w:r>
        <w:t xml:space="preserve"> (пункты 9.1.2, 9.1.6, 9.1.7, 9.3.2-9.3.4, 9.4.2-9.4.4, 9.4.7, 9.4.8, 9.4.15-9.4.17, 9.4.21-9.4.</w:t>
      </w:r>
      <w:r>
        <w:t xml:space="preserve">24), 10 (за исключением пункта 10.4.1). </w:t>
      </w:r>
    </w:p>
    <w:p w:rsidR="00000000" w:rsidRDefault="00FC1593">
      <w:pPr>
        <w:pStyle w:val="FORMATTEXT"/>
        <w:jc w:val="both"/>
      </w:pPr>
      <w:r>
        <w:t xml:space="preserve">________________ </w:t>
      </w:r>
    </w:p>
    <w:p w:rsidR="00000000" w:rsidRDefault="00FC1593">
      <w:pPr>
        <w:pStyle w:val="FORMATTEXT"/>
        <w:ind w:firstLine="568"/>
        <w:jc w:val="both"/>
      </w:pPr>
      <w:r>
        <w:t>* Вероятно ошибка оригинала. Следует читать: "СП 62.13330.2011 "СНиП 42-01-2002 "Газораспределительные системы". - Примечание изготовителя базы данных.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45. СП 63.13330.2012 "СНиП 52-01-2003 "Бето</w:t>
      </w:r>
      <w:r>
        <w:t>нные и железобетонные конструкции. Основные положения". Разделы 1, 4-10, 11 (пункты 11.1.2-11.1.5, 11.2.1-11.2.3, 11.2.6-11.2.8, 11.4.2-11.4.6, 11.5.2), 12, 13.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46. СП 64.13330.2011 "СНиП II-25-80 "Деревянные конструкции". Разделы 1 (пункт 1.1, 1.2, 1.7)</w:t>
      </w:r>
      <w:r>
        <w:t>, 4 (пункты 4.2-4.4, 4.11), 5, 6, 7, 8, приложение Е.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47. СП 70.13330.2012 "СНиП 3.03.01-87 "Несущие и ограждающие конструкции". </w:t>
      </w:r>
      <w:proofErr w:type="gramStart"/>
      <w:r>
        <w:t>Разделы 1 (пункт 1.1), 3 (пункты 3.3, 3.5, 3.6, 3.20, 3.23), 4 (пункты 4.5.1, 4.5.3, подразделы 4.6, 4.9, пункты 4.10.6, 4.10</w:t>
      </w:r>
      <w:r>
        <w:t>.7, 4.12.1-4.12.3, 4.14.1-4.15.4, пункты 4.16.6, 4.19.11), 5 (пункты 5.2.3-5.2.6, 5.3.3, 5.3.6, 5.3.12, 5.3.13, 5.4.1-5.4.3, 5.11.1-5.11.17, 5.12.2-5.12.5, 5.16.4, 5.16.10, 5.16.11, 5.16.19-5.16.21, 5.16.24, 5.17.6, 5.17.8, 5.18.3, 5.18.8, 5.18.15, 5.18.16</w:t>
      </w:r>
      <w:r>
        <w:t>, 5.18.20), 6 (пункты 6.1.2, 6.1.7, 6.2.2</w:t>
      </w:r>
      <w:proofErr w:type="gramEnd"/>
      <w:r>
        <w:t xml:space="preserve">, </w:t>
      </w:r>
      <w:proofErr w:type="gramStart"/>
      <w:r>
        <w:t>6.2.4, 6.2.5, 6.2.6, 6.2.11, 6.2.15, 6.3.1-6.6.3), 7 (пункты 7.3.23, 7.4.13, 7.6.19), 8 (пункт 8.1.7), 9 (пункты 9.1.4, 9.1.9, 9.2.9, 9.3.1, 9.11.1-9.12.5, 9.14.1-9.14.3, 9.16.1-9.16.7, 9.18.1-9.18.5), 10.</w:t>
      </w:r>
      <w:proofErr w:type="gramEnd"/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48. С</w:t>
      </w:r>
      <w:r>
        <w:t>П 78.13330.2012 "СНиП 3.06.03-85 "Автомобильные дороги". Разделы 1, 4 (пункт 4.2), 6 (пункт 6.6), 12 (пункт 12.5.3).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49. СП 79.13330.2012 "СНиП 3.06.07-86 "Мосты и трубы. Правила обследований и испытаний". Разделы 1, 4-9, 10 (пункты 10.3-10.5).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50. СП </w:t>
      </w:r>
      <w:r>
        <w:t xml:space="preserve">86.13330.2014 "СНиП III-42-80* "Магистральные трубопроводы". Разделы 1, 6 (пункты 6.4.1-6.4.23), 8 (пункты 8.6.1, 8.6.2, 8.6.4), 9 (пункты 9.11.1-9.11.42), 10 (пункт </w:t>
      </w:r>
      <w:r>
        <w:lastRenderedPageBreak/>
        <w:t>10.5.4), 11 (пункты 11.2.5, 11.5.1-11.6.12), 14 (пункт 14.3.1), 18 (пункты 18.1.4, 18.5.1-</w:t>
      </w:r>
      <w:r>
        <w:t>18.5.2, 18.6.3), 19 (пункты 19.3.1, 19.3.2, 19.3.6, 19.3.7, 19.3.12, 19.3.13, 19.5.2, 19.5.4, 19.5.6-19.5.11, 19.5.13), 23.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51. СП 88.13330.2014 "СНиП II-11-77* "Защитные сооружения гражданской обороны". </w:t>
      </w:r>
      <w:proofErr w:type="gramStart"/>
      <w:r>
        <w:t>Разделы 1, 4 (пункты 4.1, 4.8-4.10, 4.14, 4.22), 5</w:t>
      </w:r>
      <w:r>
        <w:t xml:space="preserve"> (пункты 5.1, 5.2.1-5.2.5, 5.2.6, 5.2.7, 5.3.1, 5.3.4, 5.3.6, 5.4.1-5.4.12, 5.5.1, 5.6.6, 5.6.7), 6 (пункты 6.1.1, 6.1.2, 6.1.4, 6.1.6, 6.1.8, 6.2.1-6.2.4, 6.2.6-6.2.8), 7, 9, 10, 11 (пункты 11.1.5, 11.2.1-11.2.6, 11.3.2, 11.3.5, 11.3.8, 11.3.9), 12 (пункт</w:t>
      </w:r>
      <w:r>
        <w:t>ы 12.1-12.3), 13, 14 (пункты 14.1, 14.3, 14.4, 14.5, 14.6, 14.7</w:t>
      </w:r>
      <w:proofErr w:type="gramEnd"/>
      <w:r>
        <w:t>, 14.9), 15 (пункты 15.3.1, 15.3.2, 15.3.6), приложение В.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52. СП 89.13330.2012 "СНиП II-35-76 "Котельные установки". </w:t>
      </w:r>
      <w:proofErr w:type="gramStart"/>
      <w:r>
        <w:t>Разделы 1 (пункты 1.1, 1.2) 4, 5 (пункты 5.4, 5.8, 5.13, 5.18), 6 (пункты</w:t>
      </w:r>
      <w:r>
        <w:t xml:space="preserve"> 6.4, 6.6, 6.8, 6.9, 6.10, 6.15, 6.16, 6.20-6.44), 7 (абзацы первый и второй пункта 7.2, пункты 7.3-7.11, абзацы первый-третий пункта 7.12), 8, 9, 10 (пункты 10.1.1-10.1.14, 10.2.1-10.2.18, 10.6.1-10.6.9), 11 (пункты 11.6, 11.8, 11.16, 11.18, 11.21, 11.22,</w:t>
      </w:r>
      <w:r>
        <w:t xml:space="preserve"> 11.26, 11.29, 11.30), 12 (пункты</w:t>
      </w:r>
      <w:proofErr w:type="gramEnd"/>
      <w:r>
        <w:t xml:space="preserve"> </w:t>
      </w:r>
      <w:proofErr w:type="gramStart"/>
      <w:r>
        <w:t>12.2, 12.4-12.6, 12.11-12.13, 12.16-12.35), 13 (пункты 13.1-13.80), 14 (пункты 14.1, 14.2, 14.8, 14.12, 14.16, 14.17, 14.21, 14.24, 14.28), 15 (пункты 15.1, 15.3, 15.4, 15.7-15.16, 15.20, 15.22-15.25, 15.29-15.40, 15.42, 1</w:t>
      </w:r>
      <w:r>
        <w:t>5.47-15.62), 16 (пункты 16.3-16.10, 16.13, 16.14, 16.17, 16.18, 16.20-16.27, 16.29, 16.31), 17 (пункты 17.1, 17.4, 17.6, 17.12, 17.13, 17.21, 17.22), 18 (пункты</w:t>
      </w:r>
      <w:proofErr w:type="gramEnd"/>
      <w:r>
        <w:t xml:space="preserve"> </w:t>
      </w:r>
      <w:proofErr w:type="gramStart"/>
      <w:r>
        <w:t>18.3, 18.16, 18.18), 19, 20, 21, приложение Ж.</w:t>
      </w:r>
      <w:proofErr w:type="gramEnd"/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53. СП 90.13330.2012 "СНиП II-58-75 "Электрост</w:t>
      </w:r>
      <w:r>
        <w:t xml:space="preserve">анции тепловые". </w:t>
      </w:r>
      <w:proofErr w:type="gramStart"/>
      <w:r>
        <w:t>Разделы 1, 6 (пункты 6.8-6.14), 7 (пункты 7.1.5, 7.1.8-7.1.10, 7.1.12, 7.1.13, 7.1.15, 7.1.16, 7.2.1-7.2.12, 7.3.1-7.3.11), 9 (пункты 9.1.2, 9.1.7, 9.1.15-9.1.17, 9.1.23, 9.2.1-9.2.20, 9.4.1-9.4.9, 9.4.14, 9.4.15, 9.4.20, 9.5.4-9.5.11, 9.5</w:t>
      </w:r>
      <w:r>
        <w:t>.13-9.5.15, 9.6.3, 9.6.4), 10 (пункты 10.1.37-10.1.78, 10.2.1.3-10.2.1.15, 10.2.1.17, 10.3.4, 10.3.5), 12 (пункты 12.5.2.1, 12.5.2.9, 12.5.3.1).</w:t>
      </w:r>
      <w:proofErr w:type="gramEnd"/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54. СП 91.13330.2012 "СНиП II-94-80 "Подземные горные выработки". Разделы 1, 5 (пункты 5.2-5.6), 6 (пункты 6.</w:t>
      </w:r>
      <w:r>
        <w:t>1.1-6.11.11, 6.14.1-6.16.5), 7, приложения</w:t>
      </w:r>
      <w:proofErr w:type="gramStart"/>
      <w:r>
        <w:t xml:space="preserve"> А</w:t>
      </w:r>
      <w:proofErr w:type="gramEnd"/>
      <w:r>
        <w:t>, Б, В, Г, Д, Е.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55. СП 92.13330.2012 "СНиП II-108-78 "Склады сухих минеральных удобрений и химических средств защиты растений". Разделы 1, 4 (пункты 4.1, 4.2, 4.5, 4.6, 4.6.1, 4.6.5, 4.8), 5 (пункты 5.1, 5.3),</w:t>
      </w:r>
      <w:r>
        <w:t xml:space="preserve"> 6 (пункты 6.1, 6.2, 6.4-6.6).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56. СП 98.13330.2012 "СНиП 2.05.09-90 "Трамвайные и троллейбусные линии". Разделы 1, 5 (пункты 5.1-5.24, 5.70, 5.71, 5.72-5.84), 7 (пункты 7.9, 7.48, 7.58-7.67, 7.70, 7.71, 7.95, 7.96-7.101), 9 (пункт 9.17).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57. СП 101.13</w:t>
      </w:r>
      <w:r>
        <w:t>330.2012 "СНиП 2.06.07-87 "Подпорные стены, судоходные шлюзы, рыбопропускные и рыбозащитные сооружения". Разделы 1, 5 (пункты 5.3-5.8), 6 (пункты 6.4-6.12), 7-10, приложения</w:t>
      </w:r>
      <w:proofErr w:type="gramStart"/>
      <w:r>
        <w:t xml:space="preserve"> Б</w:t>
      </w:r>
      <w:proofErr w:type="gramEnd"/>
      <w:r>
        <w:t>, Л.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58. СП 102.13330.2012 "СНиП 2.06.09-84 "Туннели гидротехнические". Разделы</w:t>
      </w:r>
      <w:r>
        <w:t xml:space="preserve"> 1, 4, 5, 6 (пункты 6.2-6.4), 7, 8, 9 (пункты 9.1-9.3), 10.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59. СП 103.13330.2012 "СНиП 2.06.14-85 "Защита горных выработок от подземных и поверхностных вод". Разделы 1, 4, 5, 6 (пункты 6.1-6.7), 7 (пункты 7.1-7.7), 8 (пункты 8.1, 8.2, 8.5-8.7, 8.9), 9 (</w:t>
      </w:r>
      <w:r>
        <w:t>пункты 9.1, 9.9, 9.10, 9.13-9.15, 9.17).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60. СП 105.13330.2012 "СНиП 2.10.02-84 "Здания и помещения для хранения и переработки сельскохозяйственной продукции" Разделы 1, 4.</w:t>
      </w:r>
    </w:p>
    <w:p w:rsidR="00000000" w:rsidRDefault="00FC1593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61. СП 106.13330.2012 "СНиП 2.10.03-84 "Животноводческие, птицеводческие и звер</w:t>
      </w:r>
      <w:r>
        <w:t>оводческие здания и помещения". Разделы 1, 4 (пункты 4.2-4.6), 5.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62. СП 108.13330.2012 "СНиП 2.10.05-85 "Предприятия, здания и сооружения по хранению и переработке зерна". Разделы 1, 4 (пункты 4.4, 4.8, 4.9), 6 (пункты 6.2-6.4), 6.8 (пункты 6.8.6, 6.8.9</w:t>
      </w:r>
      <w:r>
        <w:t>, 6.8.10, 6.8.19), 6.9 (пункт 6.9.15), 6.10 (пункты 6.10.3, 6.10.8, 6.10.12), 6.11 (пункты 6.11.1, 6.11.2, 6.11.4), 7.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63. СП 109.13330.2012 "СНиП 2.11.02-87 "Холодильники". Разделы 1 (пункты 1.1, 1.2), 5 (пункты 5.12, 5.15-5.18, 5.23, 5.24, 5.29), 10 (п</w:t>
      </w:r>
      <w:r>
        <w:t>ункты 10.1, 10.2).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64. СП 113.13330.2012 "СНиП 21-02-99* "Стоянки автомобилей". </w:t>
      </w:r>
      <w:proofErr w:type="gramStart"/>
      <w:r>
        <w:t>Разделы 1, 4 (пункты 4.2, 4.3, 4.5-4.7, 4.10, 4.11, 4.14), 5 (пункты 5.1.5, 5.1.14, 5.1.15, 5.1.20-5.1.24, 5.1.28, 5.1.29, 5.1.31, абзац первый пункта 5.1.32, пункты 5.1.34-5</w:t>
      </w:r>
      <w:r>
        <w:t>.1.43, 5.1.45, абзацы первый и второй пункта 5.2.1, пункты 5.2.2, 5.2.3, 5.2.6-5.2.8, 5.2.18, 5.2.19, 5.2.20, 5.2.29, 5.2.31, 5.2.37), 6 (пункты 6.1.3, 6.2.1, 6.2.4, 6.3.1-6.3.13, 6.4.2-6.4.6, 6.5.3-6.5.7), приложение В.</w:t>
      </w:r>
      <w:proofErr w:type="gramEnd"/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65. СП 116.13330.2012 "СНиП 22-02</w:t>
      </w:r>
      <w:r>
        <w:t>-2003 "Инженерная защита территорий, зданий и сооружений от опасных геологических процессов. Основные положения". Разделы 1, 4 (пункты 4.9, 4.12, 4.16), 5 (пункты 5.2.2-5.2.5, 5.3.1.3-5.3.1.8, 5.3.2.1-5.3.4.2), 6 (пункты 6.2.1-6.3.5.2), 7 (пункты 7.2.1-7.3</w:t>
      </w:r>
      <w:r>
        <w:t>.2.6), 8 (пункты 8.2.1-8.3.7.1), 10 (пункт 10.3.8), 11 (пункты 11.2.1-11.3.7), 12 (пункты 12.2.1, 12.2.2).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66. СП 118.13330.2012 "СНиП 31-06-2009 "Общественные здания и сооружения". </w:t>
      </w:r>
      <w:proofErr w:type="gramStart"/>
      <w:r>
        <w:t>Разделы 1, 3, 4 (пункты 4.1-4.7, 4.9-4.10, 4.11 (за исключением абзаца в</w:t>
      </w:r>
      <w:r>
        <w:t>торого пункта 4.11), пункты 4.12, 4.14-4.22, абзацы первый и второй пункта 4.23, пункты 4.24-4.26, 4.28-4.30), 5 (пункты 5.1, 5.2, 5.4-5.7, 5.9-5.13, 5.20-5.27, 5.32-5.36, 5.38-5.46), 6 (пункты 6.1-6.6, 6.8-6.12, 6.14-6.21, 6.23-6.28, 6.30-6.38, 6.40-6.48,</w:t>
      </w:r>
      <w:r>
        <w:t xml:space="preserve"> 6.53</w:t>
      </w:r>
      <w:proofErr w:type="gramEnd"/>
      <w:r>
        <w:t>-</w:t>
      </w:r>
      <w:proofErr w:type="gramStart"/>
      <w:r>
        <w:t>6.58, 6.64, 6.72, 6.77, 6.81-6.95), 7 (пункты 7.1-7.5, 7.8, 7.10-7.27, 7.35, 7.37-7.43, 7.46-7.49), 8 (пункты 8.1-8.7, абзац первый пункта 8.9, пункты 8.10, 8.11, 8.14, 8.18, 8.19, 8.21, 8.24-8.26, 8.28-8.34), 9 (пункты 9.1-9.5), приложение Г.</w:t>
      </w:r>
      <w:proofErr w:type="gramEnd"/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67. </w:t>
      </w:r>
      <w:r>
        <w:t>СП 119.13330.2012 "СНиП 32-01-95 "Железные дороги колеи 1520 мм". Разделы 1, 4 (абзац второй пункта 4.1), 5 (пункты 5.1, 5.7, 5.9-5.11, 5.16, 5.18, 5.30), 7 (пункты 7.1-7.2, 7.4, 7.10-7.12, 7.14-7.18), 8 (пункты 8.2, 8.3), 9 (пункты 9.7, 9.10-9.13), 10 (пу</w:t>
      </w:r>
      <w:r>
        <w:t>нкты 10.4-10.6, 10.8-10.17).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68. СП 120.13330.2012 "СНиП 32-02-2003 "Метрополитены". </w:t>
      </w:r>
      <w:proofErr w:type="gramStart"/>
      <w:r>
        <w:t xml:space="preserve">Разделы 1, 4 (пункты 4.2, 4.4, 4.5, 4.7, 4.16, 4.18, 4.20, 4.26), 5 (пункты 5.1.1.1, 5.1.1.3, 5.1.1.6, 5.1.1.9-5.1.1.12, 5.1.1.19-5.1.1.22, 5.1.1.28, 5.1.1.29, 5.1.2.4, </w:t>
      </w:r>
      <w:r>
        <w:t xml:space="preserve">5.1.3.7, 5.2, 5.1.3.1, 5.1.3.7, 5.2.1-5.2.5, 5.3.1, 5.3.2, 5.3.4, 5.3.12, 5.4.1.1-5.4.1.9, 5.4.1.13, 5.4.1.15-5.4.1.17, 5.4.1.20-5.4.1.23, 5.4.2.1, 5.4.2.3, 5.4.2.6-5.4.2.8, 5.5.2.1-5.5.2.3, 5.5.2.5, 5.5.2.7, 5.5.2.8, 5.5.2.10, 5.5.2.11, 5.5.3.1, 5.5.3.3, </w:t>
      </w:r>
      <w:r>
        <w:t>5.5.4.3, 5.6.1.1, 5.6.1.4, 5.6.1.6-5.6.1.9, 5.6.2.1</w:t>
      </w:r>
      <w:proofErr w:type="gramEnd"/>
      <w:r>
        <w:t xml:space="preserve">, </w:t>
      </w:r>
      <w:proofErr w:type="gramStart"/>
      <w:r>
        <w:t>5.6.2.3, 5.6.2.6-5.6.2.9, 5.6.3.4, 5.6.3.6, 5.6.3.9, 5.6.3.12, 5.6.3.15, 5.6.3.17-5.6.3.19, 5.6.4, 5.6.5, 5.7.1.1, 5.7.1.3-5.7.1.5, 5.7.1.7-5.7.1.22, 5.7.2.1-5.7.2.12, 5.7.2.14, 5.8.1.1-5.8.1.16, 5.8.2.1</w:t>
      </w:r>
      <w:r>
        <w:t>-5.8.2.45, 5.8.3.1-5.8.3.7, подпункт "а" пункта 5.8.3.8, пункты 5.8.3.9, 5.8.3.10, 5.8.4.1-5.8.4.9, 5.9.1.1-5.9.1.12, 5.9.2.1-5.9.2.13, 5.9.3.1, 5.9.4.1, 5.9.4.3, 5.9.4.4, 5.10.1, 5.10.2, 5.10.3.1-5.10.3.11, 5.10.3.13, 5.10.4, 5.10.5, 5.10.6.1-5.10.6.10, 5</w:t>
      </w:r>
      <w:r>
        <w:t>.10.6.12-5.10.6.23, 5.11.1-5.11.14, 5.12.1-5.12.38, 5.13.1-5.13.30</w:t>
      </w:r>
      <w:proofErr w:type="gramEnd"/>
      <w:r>
        <w:t xml:space="preserve">, </w:t>
      </w:r>
      <w:proofErr w:type="gramStart"/>
      <w:r>
        <w:t xml:space="preserve">5.15.1.1, 5.15.1.2, 5.15.1.5, 5.15.1.7-5.15.1.11, 5.15.1.15, 5.15.1.17-5.15.1.20, 5.15.1.22, 5.16.1-5.16.5, 5.16.6.1-5.16.6.7, 5.16.6.8 (за исключением подпункта "в" пункта </w:t>
      </w:r>
      <w:r>
        <w:lastRenderedPageBreak/>
        <w:t>5.16.6.8), пунк</w:t>
      </w:r>
      <w:r>
        <w:t>ты 5.16.6.9-5.16.6.18, 5.16.7.1-5.16.7.7, 5.17.1.1, 5.17.2.1, 5.17.2.8, 5.17.2.9, 5.18.3.1, 5.18.3.2, 5.19.1.1, 5.19.2.1, 5.19.2.2, 5.19.2.4, 5.20.1-5.20.3, 5.20.7, 5.20.11, 5.20.13, 5.20.14, 5.21, 5.22.2-5.22.7, 5.24.3, 5.24.4, 5.24.8, 5.26.2, 5.26.4, 5.2</w:t>
      </w:r>
      <w:r>
        <w:t>6.12), 6 (пункты 6.2.2, 6.2.3, 6.3.1.2-6.3.1.4, 6.3.2.2-6.3.2.4, 6.3.3.3, 6.3.4.5</w:t>
      </w:r>
      <w:proofErr w:type="gramEnd"/>
      <w:r>
        <w:t>, 6.3.4.11, 6.3.4.14, 6.3.5.1-6.3.5.3, 6.3.6.2-6.3.6.4, 6.4.1.1, 6.4.2.2, 6.4.3.2, 6.4.4.1, 6.5.2.6, 6.5.3.3, 6.5.4.5, 6.5.5.2, 6.5.5.5, 6.6.1.1-6.7.3.40, 6.9.6, 6.9.7, 6.10.2</w:t>
      </w:r>
      <w:r>
        <w:t>.1), приложения</w:t>
      </w:r>
      <w:proofErr w:type="gramStart"/>
      <w:r>
        <w:t xml:space="preserve"> Е</w:t>
      </w:r>
      <w:proofErr w:type="gramEnd"/>
      <w:r>
        <w:t>, Ж.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69. СП 121.13330.2012 "СНиП 32-03-96 "Аэродромы" Разделы 1, 5-10.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70. СП 122.13330.2012 "СНиП 32-04-97 "Тоннели железнодорожные и автодорожные". Разделы 1, 4, 5 (пункты 5.1.1-5.3.3.3, 5.4.1.1-5.4.1.12, 5.4.3.1-5.4.3.5, 5.4.6.1-5.4</w:t>
      </w:r>
      <w:r>
        <w:t>.6.12, 5.5.1.1-5.6.17, 5.7.9.1-5.7.9.21, 5.8.1-5.8.21, 5.9.5.1-5.9.5.8, 5.11.1-5.14.6, подраздел 5.15), 6 (пункты 6.1.1-6.2.9.8), 7, приложение А.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 xml:space="preserve">71. СП 123.13330.2012 "СНиП 34-02-99 "Подземные хранилища газа, нефти и продуктов их переработки". Разделы </w:t>
      </w:r>
      <w:r>
        <w:t>1, 4 (пункты 4.6, 4.7, 4.8, 4.10, 4.13), 6, 7 (подраздел 7.1, пункты 7.2.4), 8, 9 (пункты 9.1.1, 9.1.2), 10 (пункты 10.2.4, 10.2.12, 10.3.9), 11.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72. СП 124.13330.2012 "СНиП 41-02-2003 "Тепловые сети". Разделы 1, 5 (пункт 5.5), 6 (пункты 6.1-6.10, 6.25-6</w:t>
      </w:r>
      <w:r>
        <w:t>.34), 9, 10, 12, 13, 15-17.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73. СП 125.13330.2012 "СНиП 2.05.13-90 "Нефтепродуктопроводы, прокладываемые на территории городов и других населенных пунктов". Разделы 1, 5 (пункт 5.3), 6 (пункты 6.2, 6.3), 7, 8, 10, 11.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74. СП 128.13330.2012 "СНиП</w:t>
      </w:r>
      <w:r>
        <w:t xml:space="preserve"> 2.03.06-85 "Алюминиевые конструкции". Разделы 1 (пункт 1.1), 4, 6-10, 11 (пункты 11.1.1-11.1.5), 12, 13, приложения Г, Д, Е.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75. СП 131.13330.2012 "СНиП 23-01-99* "Строительная климатология". Разделы 1, 3-13.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76. СП 132.13330.2011 "Обеспечение антитер</w:t>
      </w:r>
      <w:r>
        <w:t>рористической защищенности зданий и сооружений. Общие требования проектирования". Разделы 1, 7, 8.</w:t>
      </w:r>
    </w:p>
    <w:p w:rsidR="00000000" w:rsidRDefault="00FC1593">
      <w:pPr>
        <w:pStyle w:val="FORMATTEXT"/>
        <w:ind w:firstLine="568"/>
        <w:jc w:val="both"/>
      </w:pPr>
      <w:r>
        <w:t xml:space="preserve"> </w:t>
      </w:r>
    </w:p>
    <w:p w:rsidR="00000000" w:rsidRDefault="00FC1593">
      <w:pPr>
        <w:pStyle w:val="FORMATTEXT"/>
        <w:ind w:firstLine="568"/>
        <w:jc w:val="both"/>
      </w:pPr>
      <w:r>
        <w:t>Примечание. Нормативные документы (их части), на которые имеются ссылки в национальных стандартах и сводах правил (их частях), включенных в настоящий переч</w:t>
      </w:r>
      <w:r>
        <w:t xml:space="preserve">ень, применяются на обязательной основе в случае, если нормативные документы (их части) содержатся в настоящем перечне. </w:t>
      </w:r>
    </w:p>
    <w:p w:rsidR="00000000" w:rsidRDefault="00FC1593">
      <w:pPr>
        <w:pStyle w:val="FORMATTEXT"/>
      </w:pPr>
    </w:p>
    <w:p w:rsidR="00000000" w:rsidRDefault="00FC1593">
      <w:pPr>
        <w:pStyle w:val="FORMATTEXT"/>
      </w:pPr>
    </w:p>
    <w:p w:rsidR="00000000" w:rsidRDefault="00FC1593">
      <w:pPr>
        <w:pStyle w:val="FORMATTEXT"/>
      </w:pPr>
    </w:p>
    <w:p w:rsidR="00000000" w:rsidRDefault="00FC1593">
      <w:pPr>
        <w:pStyle w:val="FORMATTEXT"/>
      </w:pPr>
      <w:r>
        <w:t>Редакция документа с учетом</w:t>
      </w:r>
    </w:p>
    <w:p w:rsidR="00000000" w:rsidRDefault="00FC1593">
      <w:pPr>
        <w:pStyle w:val="FORMATTEXT"/>
      </w:pPr>
      <w:r>
        <w:t xml:space="preserve"> изменений и дополнений </w:t>
      </w:r>
      <w:proofErr w:type="gramStart"/>
      <w:r>
        <w:t>подготовлена</w:t>
      </w:r>
      <w:proofErr w:type="gramEnd"/>
      <w:r>
        <w:t xml:space="preserve"> АО "Кодекс" </w:t>
      </w:r>
    </w:p>
    <w:p w:rsidR="00FC1593" w:rsidRDefault="00FC1593">
      <w:pPr>
        <w:pStyle w:val="FORMATTEXT"/>
      </w:pPr>
      <w:r>
        <w:t xml:space="preserve">  </w:t>
      </w:r>
    </w:p>
    <w:sectPr w:rsidR="00FC1593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C5"/>
    <w:rsid w:val="00046BC5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</vt:lpstr>
    </vt:vector>
  </TitlesOfParts>
  <Company/>
  <LinksUpToDate>false</LinksUpToDate>
  <CharactersWithSpaces>27792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</dc:title>
  <dc:creator>Инна</dc:creator>
  <cp:lastModifiedBy>Инна</cp:lastModifiedBy>
  <cp:revision>2</cp:revision>
  <dcterms:created xsi:type="dcterms:W3CDTF">2016-02-11T08:34:00Z</dcterms:created>
  <dcterms:modified xsi:type="dcterms:W3CDTF">2016-02-11T08:34:00Z</dcterms:modified>
</cp:coreProperties>
</file>