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127F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3F127F">
      <w:pPr>
        <w:pStyle w:val="FORMATTEXT"/>
        <w:jc w:val="right"/>
      </w:pPr>
      <w:r>
        <w:t xml:space="preserve">СБЦП 81-2001-07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ГОСУДАРСТВЕННЫЕ СМЕТНЫЕ НОРМАТИВЫ РОССИЙСКОЙ ФЕДЕРАЦИИ</w:t>
      </w: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СПРАВОЧНИК БАЗО</w:t>
      </w:r>
      <w:r>
        <w:rPr>
          <w:b/>
          <w:bCs/>
          <w:color w:val="000001"/>
        </w:rPr>
        <w:t>ВЫХ ЦЕН НА ПРОЕКТНЫЕ РАБОТЫ В СТРОИТЕЛЬСТВЕ</w:t>
      </w: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СБЦП 81-02-07-2001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КОММУНАЛЬНЫЕ ИНЖЕНЕРНЫЕ СЕТИ И СООРУЖЕНИЯ </w:t>
      </w:r>
    </w:p>
    <w:p w:rsidR="00000000" w:rsidRDefault="003F127F">
      <w:pPr>
        <w:pStyle w:val="FORMATTEXT"/>
        <w:jc w:val="both"/>
      </w:pPr>
      <w:r>
        <w:t xml:space="preserve">            </w:t>
      </w:r>
    </w:p>
    <w:p w:rsidR="00000000" w:rsidRDefault="003F127F">
      <w:pPr>
        <w:pStyle w:val="FORMATTEXT"/>
        <w:ind w:firstLine="568"/>
        <w:jc w:val="both"/>
      </w:pPr>
      <w:r>
        <w:t>РАЗРАБОТАН Открытым акционерным обществом "Центр научно-методического обеспечения инженерного сопровождения инвестиций в строительст</w:t>
      </w:r>
      <w:r>
        <w:t>ве" (ОАО "ЦЕНТРИНВЕСТпроект") при участии Санкт-Петербургского государственного унитарного предприятия "Проектный институт по проектированию городских инженерных сооружений "Ленгипроинжпроект" (ГУП "Ленгипроинжпроект").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УТВЕРЖДЕН: Министерством региональ</w:t>
      </w:r>
      <w:r>
        <w:t>ного развития Российской Федерации приказом N 213 от 24 мая 2012 г.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ПРИЗНАН НЕ НУЖДАЮЩИМСЯ В РЕГИСТРАЦИИ: Министерством юстиции Российской Федерации письмо N 01/52444-ЮЛ от 03 июля 2012 г.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Государственный сметный норматив "Справочник базовых цен на про</w:t>
      </w:r>
      <w:r>
        <w:t>ектные работы в строительстве "Коммунальные инженерные сети и сооружения" (далее - Справочник) предназначен для определения стоимости разработки проектной и рабочей документации для строительства зданий, инженерных сооружений и коммуникаций (сетей водоснаб</w:t>
      </w:r>
      <w:r>
        <w:t>жения и канализации, сооружений теплоэлектроснабжения, линейных инженерных сетей связи, наружного электроосвещения).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ОСНОВНЫЕ ПОЛОЖЕНИЯ </w:t>
      </w:r>
    </w:p>
    <w:p w:rsidR="00000000" w:rsidRDefault="003F127F">
      <w:pPr>
        <w:pStyle w:val="FORMATTEXT"/>
        <w:ind w:firstLine="568"/>
        <w:jc w:val="both"/>
      </w:pPr>
      <w:r>
        <w:t xml:space="preserve">1.1. Государственный сметный норматив "Справочник базовых цен на проектные работы в строительстве "Коммунальные </w:t>
      </w:r>
      <w:r>
        <w:t>инженерные сети и сооружения" (далее - Справочник) предназначен для определения стоимости разработки проектной и рабочей документации для строительства зданий, инженерных сооружений и коммуникаций (сетей водоснабжения и канализации, сооружений теплоэлектро</w:t>
      </w:r>
      <w:r>
        <w:t>снабжения, линейных инженерных сетей связи, наружного электроосвещения).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1.2. При использовании настоящего Справочника следует руководствоваться Методическими указаниями по применению справочников базовых цен на проектные работы в строительстве, утвержде</w:t>
      </w:r>
      <w:r>
        <w:t>нными приказом Министерства регионального развития Российской Федерации от 29 декабря 2009 г. N 620 "Об утверждении Методических указаний по применению справочников базовых цен на проектные работы в строительстве" (зарегистрирован Министерством юстиции Рос</w:t>
      </w:r>
      <w:r>
        <w:t>сийской Федерации 23 марта 2010 г., регистрационный N 16686, Бюллетень нормативных актов федеральных органов исполнительной власти, 2010, N 16) (далее - Методические указания).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1.3. Уровень цен, содержащихся в таблицах Справочника, установлен по состояни</w:t>
      </w:r>
      <w:r>
        <w:t>ю на 01 января 2001 г., без учета налога на добавленную стоимость.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1.4. Базовые цены в Справочнике установлены на разработку проектной и рабочей документации в зависимости от натуральных показателей объектов проектирования: протяженности, мощности, произ</w:t>
      </w:r>
      <w:r>
        <w:t>водительности и других, или на объект в целом.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1.5. Распределение базовой цены на разработку проектной и рабочей документации может быть определено в соответствии с пунктом 1.4 Методических указаний, при этом в главах 2.3, 2,4, 2.7 и 2.8 настоящего Справ</w:t>
      </w:r>
      <w:r>
        <w:t>очника приведен уточненный регламент на указанное соотношение, учитывающий специфику проектирования коммунальных инженерных сетей и сооружений.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1.6. В Справочнике приведены базовые цены на индивидуальное проектирование нового строительства зданий, коммун</w:t>
      </w:r>
      <w:r>
        <w:t>альных инженерных сетей и сооружений.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 Базовыми ценами Справочника помимо работ, перечисленных в пункте 1.3.6. раздела I Методических указаний, не учтены и требуют дополнительной оплаты следующие работы и услуги: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1.7.1. переустройство и вынос из зо</w:t>
      </w:r>
      <w:r>
        <w:t>ны строительства существующих коммуникаций и сооружений;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1.7.2. организация движения городского транспорта на время строительства;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1.7.3. проектирование дренажей, кроме оговоренных в указаниях по применению цен;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1.7.4. рекультивация земель;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1.7.5. </w:t>
      </w:r>
      <w:r>
        <w:t>разработка мероприятий по сохранности существующих сооружений, попадающих в зону производства работ;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1.7.6. восстановление озеленения территории и восстановление дорожного покрытия в связи со строительством подземных сооружений и коммуникаций;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1.7.7. п</w:t>
      </w:r>
      <w:r>
        <w:t>роектирование специальных методов производства строительных работ (водопонижение на период строительства, химическое закрепление и замораживание грунтов, гидромеханизация, шпунтовое ограждение котлованов и траншей и других):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1.7.8. разработка трёхмерной </w:t>
      </w:r>
      <w:r>
        <w:t>электронной модели трубопроводов и оборудования, систем вентиляции, разводки трасс, кабелей, несущих строительных конструкций;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1.7.9 разработка раздела "Промышленная безопасность".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Стоимость разработки раздела "Промышленная безопасность", в случае его </w:t>
      </w:r>
      <w:r>
        <w:t>разработки по решению государственного заказчика, определяется в размере до 6% от стоимости разработки проектной документации тех сооружений, в отношении которых разрабатывается этот раздел.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1.7.10. разработка дендроплана;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1.7.11. проектирование видеон</w:t>
      </w:r>
      <w:r>
        <w:t>аблюдения и экстренной связи;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lastRenderedPageBreak/>
        <w:t>1.7.12. разработка проекта специального освещения для формирования световой среды и создания световых ансамблей;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1.7.13. проектирование дюкерных переходов водных преград;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1.7.14. затраты, связанные с участием проектной о</w:t>
      </w:r>
      <w:r>
        <w:t>рганизации, по поручению заказчика, в выборе площадки (трассы) для строительства;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1.7.15. разработка технологических регламентов по использованию отходов строительства.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1.8. Базовая цена проектной и рабочей документации определяется в порядке, установл</w:t>
      </w:r>
      <w:r>
        <w:t>енном разделом II Методических указаний.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1.9. Базовыми ценами настоящего Справочника предусмотрено проектирование по геодезическим планам в масштабе 1:500. При проектировании по геодезическим планам в масштабе 1:200 к ценам применяется ценообразующий коэ</w:t>
      </w:r>
      <w:r>
        <w:t>ффициент до 1,15.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1.10. При проектировании объектов в городах с населением от 500 тыс. человек до 1 млн. к ценам может быть применен ценообразующий коэффициент до 1,1; с населением более 1 млн. человек - коэффициент до 1,2; для городов Москва и Санкт-Пет</w:t>
      </w:r>
      <w:r>
        <w:t>ербург - коэффициент до 1,3, а при проектировании коммунальных сетей и сооружений в местностях, представляющих собой историческую ценность (историческая часть города) цена на проектирование может определяться с ценообразующим коэффициентом до 1,4.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1.11. </w:t>
      </w:r>
      <w:r>
        <w:t>Одновременное применение коэффициентов, предусмотренных пунктом 1.10, не допускается.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1.12. При пересечении линий и сооружений метрополитена к ценам проектирования коммунальных инженерных сетей и сооружений, расположенных в их зоне, может быть применен к</w:t>
      </w:r>
      <w:r>
        <w:t>оэффициент до 1,2, учитывающий усложняющие факторы проектирования.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1.13. В настоящем Справочнике не приведены цены для определения стоимости разработки схем инженерного обеспечения.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В случае необходимости разработки схем инженерного обеспечения (указыв</w:t>
      </w:r>
      <w:r>
        <w:t>ается в задании на проектирование), их стоимость может быть определена по ценам настоящего Справочника с применением понижающего коэффициента до 0,2 к стоимости разработки проектной документации объекта, включающего все сооружения на территории строительст</w:t>
      </w:r>
      <w:r>
        <w:t>ва, в том числе длины вновь проектируемых коммуникаций, обслуживающих территорию строительства.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1.14. В случае выполнения работ по оценке воздействия объекта капитального строительства на окружающую среду (ОВОС) в составе проектной документации по поруче</w:t>
      </w:r>
      <w:r>
        <w:t>нию заказчика их стоимость определяется в размере 4% от общей стоимости проектирования.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1.15. Рекомендуемая ориентировочная относительная стоимость разработки разделов проектной и рабочей документации для строительства инженерных сооружений и коммуникаци</w:t>
      </w:r>
      <w:r>
        <w:t>й (в процентах от базовой цены) приведена в таблицах N 44 и N 45 настоящего Справочника.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1.16. Рекомендуемая ориентировочная относительная стоимость разработки разделов проектной и рабочей документации для строительства линейных объектов (в процентах от </w:t>
      </w:r>
      <w:r>
        <w:t>базовой цены) приведена в таблицах N 46 и N 47 настоящего Справочника.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1.17. Рекомендуемая ориентировочная относительная стоимость разработки разделов проектной и рабочей документации для строительства комплекса котельных и центрального теплового пункта </w:t>
      </w:r>
      <w:r>
        <w:t>(в процентах от базовой цены) приведена в таблице N 48 и N 49 настоящего Справочника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1.18. Базовая цена разработки проектной и рабочей документации на временные сооружения (водопровод, канализация и т.д.), необходимые для нормальной эксплуатации существу</w:t>
      </w:r>
      <w:r>
        <w:t>ющих объектов в период строительства проектируемого сооружения определяются по ценам настоящего Справочника с коэффициентом до 0,5.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1.19. Базовая цена разработки проектной и рабочей документации только на демонтаж объектов и сооружений (без дальнейшего п</w:t>
      </w:r>
      <w:r>
        <w:t>роектирования новых объектов и сооружений), в случае ее выполнения по отдельному заданию на проектирование, определяется по ценам настоящего Справочника на проектирование разделов, разработка которых необходима при демонтаже, с применением коэффициентов: д</w:t>
      </w:r>
      <w:r>
        <w:t>о 0,35 - для линейной части и до 0,2 - для площадочных сооружений, учитывающих соотношение трудоемкости проектных работ для объекта в условиях нового строительства и разработки документации для осуществления демонтажа аналогичного объекта.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ПОРЯДОК </w:t>
      </w:r>
      <w:r>
        <w:rPr>
          <w:b/>
          <w:bCs/>
          <w:color w:val="000001"/>
        </w:rPr>
        <w:t>ОПРЕДЕЛЕНИЯ БАЗОВОЙ ЦЕНЫ ПРОЕКТНЫХ РАБОТ</w:t>
      </w: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2.1. Городские линейные инженерные сети связи (к таблице N 1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>2.1.1. В настоящей главе приведены базовые цены на разработку проектной и рабочей документации городских линейных соору</w:t>
      </w:r>
      <w:r>
        <w:t>жений связи и радио, а также проектов переустройства и реконструкции действующих линейных сооружений связи и радио, в том числе: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телефонная канализация из асбоцементных труб связи и радио;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кабельные линии связи (в том числе кабели связи телемеханики инженерных коммуникаций) и радио;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воздушные линии абонентских сетей связи и радиотрансляционных сетей.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2.1.2. При определении базовой цены проектир</w:t>
      </w:r>
      <w:r>
        <w:t>ования сетей связи и радио по таблице N 1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канализации связи, радио и кабельных линий, проходящих по территории с коэффициентом застр</w:t>
      </w:r>
      <w:r w:rsidR="003F127F">
        <w:t>ойки от 0,2 до 0,5, к базовой цене проектирования применяется коэффициент до 1,2, учитывающий усложняющие факторы; с коэффициентом застройки более 0,5 до 0,8 - до 1,4;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зоне работ от 5 до 10 действующих или проектируемых коммуникаций к ценам применяется коэффициент до 1,05, учитывающий усложняющие факторы; при количестве более 10 - коэффициент до 1,1;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определении стоимости проектирования телефонной канализации и бронированных кабелей связи и радио протяженностью менее минимального показателя, в расчет цены принимается длина сети минимального показателя;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сетей кабелей связи и радио с разными техническими характеристиками (емкость телефонного и радио блока, кабели разного назначения и принадлежности и т.д.) стоимость их проектирования определяется отдельно по каждой сети;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кабелей связи и радио в коллекторах к базовой цене применяется ценообразующий коэффициент до 1,1;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кабелей уплотненных, междугородних, оптических, телеме</w:t>
      </w:r>
      <w:r w:rsidR="003F127F">
        <w:t>ханики, кабельного телевидения к базовой цене применяется ценообразующий коэффициент до 1,2 (базовая цена рассчитана на телефонные распределительные кабели и кабели радиофикации);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прокладки каждого последую</w:t>
      </w:r>
      <w:r w:rsidR="003F127F">
        <w:t>щего кабеля в телефонной и радио канализации, определенной по пунктам 38-41 таблицы N 1 настоящего Справочника, рассчитывается с корректирующим коэффициентом до 0,35;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кабелей связи в существующей тел</w:t>
      </w:r>
      <w:r w:rsidR="003F127F">
        <w:t>ефонной канализации к базовой цене, определенной по пунктам 38-41 таблицы N 1 настоящего Справочника, применяется ценообразующий коэффициент до 1,2;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прокладки кабелей связи по столбовой линии без уст</w:t>
      </w:r>
      <w:r w:rsidR="003F127F">
        <w:t>ановки опор к базовой цене, определенной по пунктам 48-51 таблицы N 1 настоящего Справочника, применяется понижающий коэффициент до 0,4;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необходимости выполнения схем телефонизации и радиофикации их стоимость опред</w:t>
      </w:r>
      <w:r w:rsidR="003F127F">
        <w:t>еляется в размере до 20% от стоимости проектной документации.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2.1.3. В базовых ценах не учтены и требуют дополнительной оплаты следующие работы и услуги: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разработка автоматизированных систем учета энергопотребления (А</w:t>
      </w:r>
      <w:r w:rsidR="003F127F">
        <w:t>СУЭ, АСКУЭ), интегрированных систем энергопотребления (ИАСУЭ), автоматизированных систем диспетчерского контроля и управления (АСУД), объединенных диспетчерских систем (ОДС);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проектные работы по защите от коррозии;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проектирование переходов через искусственные и естественные преграды, закрытые переходы, мостовые переходы, искусственные основания под трубопроводы;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разработка индивидуальных строите</w:t>
      </w:r>
      <w:r w:rsidR="003F127F">
        <w:t>льных конструкций, технологических эстакад, мостов, закрытых переходов.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2.2. Наружное освещение (к таблицам NN 2, 3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 xml:space="preserve">2.2.1. Настоящая глава содержит базовые цены на проектирование наружного </w:t>
      </w:r>
      <w:r>
        <w:lastRenderedPageBreak/>
        <w:t>освещения улиц, магистралей, про</w:t>
      </w:r>
      <w:r>
        <w:t>ездов, площадей, парков, скверов, бульваров, жилых дворовых территорий, кладбищ, территорий школ, детских садов, яслей-садов, поликлиник и больниц при питании освещения от одного источника.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2.2.2. При проектировании наружного освещения при двух, трех и б</w:t>
      </w:r>
      <w:r>
        <w:t>ольшем количестве рядов опор базовая цена проектирования последующих рядов (кроме первого) определяется дополнительно для каждого ряда аналогично первому с коэффициентом до 0,5.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2.2.3. При выполнении проектов с установкой опор по осевой части улиц, проез</w:t>
      </w:r>
      <w:r>
        <w:t>дов и так далее с двухсторонним движением, базовая цена проектирования определяется как для двухрядного расположения опор.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2.2.4. При проектировании освещения с установкой светильников на тросовом подвесе (при одном, двух и большем количестве рядов свети</w:t>
      </w:r>
      <w:r>
        <w:t>льников) базовая цена проектирования определяется аналогично базовой цене при установке светильников на опорах с применением коэффициента до 0,8.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2.2.5. При проектировании одного ряда опор двухрядного освещения территории разных объектов, базовая цена пр</w:t>
      </w:r>
      <w:r>
        <w:t>оектирования второго объекта определяется аналогично первому с коэффициентом до 0,7.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2.2.6. Базовая цена проектирования освещения площадей и транспортных развязок с пересечением в двух и более уровнях и использовании при этом осветительных установок высо</w:t>
      </w:r>
      <w:r>
        <w:t>той 20 м и более определяются с ценообразующим коэффициентом до 1,3.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2.2.7. Базовая цена освещения улиц при наличии контактной сети троллейбуса или трамвая определяется с ценообразующим коэффициентом до 1,2.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2.2.8. При проектировании опор наружного осв</w:t>
      </w:r>
      <w:r>
        <w:t>ещения с учетом последующего использования их для подвески контактной сети городского электротранспорта базовая цена проектирования определяется по ценовым показателям таблицы N 2 настоящего Справочника с ценообразующим коэффициентом до 1,1.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2.2.9. Базов</w:t>
      </w:r>
      <w:r>
        <w:t>ая цена проектирования световой иллюминации улиц, проездов, магистралей и так далее, устанавливаемой на существующих опорах объекта определяется по ценовым показателям таблицы N 2 настоящего Справочника с коэффициентом до 0,5.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2.2.10. При подсветке более</w:t>
      </w:r>
      <w:r>
        <w:t xml:space="preserve"> чем одного фасада архитектурного подсвета стоимость подсветки каждого определяется самостоятельно.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2.2.11. При освещении памятников, представляющих собой скульптурные группы, разделенные на части, стоимость освещения каждой части, кроме основной, опреде</w:t>
      </w:r>
      <w:r>
        <w:t>ляется самостоятельно с коэффициентом до 0,5.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2.2.12. Базовая цена проектирования освещения улиц, магистралей, проездов, площадей, парков, скверов, бульваров, жилых дворовых территорий, кладбищ, больниц с количеством пунктов питания 2 и более определяетс</w:t>
      </w:r>
      <w:r>
        <w:t>я с ценообразующим коэффициентом до 1,25.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2.2.13. Каскадная схема управления - группа контролируемых последовательно включенных пунктов одной цепи. Звено каскада - часть каскадной схемы, ограниченная </w:t>
      </w:r>
      <w:r>
        <w:lastRenderedPageBreak/>
        <w:t>одним пунктом питания.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2.2.14. Групповая часовая ста</w:t>
      </w:r>
      <w:r>
        <w:t>нция - система, состоящая из станции электрочасофикации и группы последовательно включенных через воздушные (кабельные) линии уличных вторичных часов.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2.3. Городской водопровод (к таблице N 4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>2.3.1. В настоящей главе прив</w:t>
      </w:r>
      <w:r>
        <w:t>едены базовые цены на проектирование линейных сетей городского водопровода.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2.3.2. Базовыми ценами не учтены затраты на проектирование водопровода, сооружаемого закрытым способом (горизонтально-направленное бурение, прессошнековое бурение, прокол и щитов</w:t>
      </w:r>
      <w:r>
        <w:t>ая проходка).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2.3.3. При определении базовой цены проектирования городского водопровода по таблице N 4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городского водопровода на пе</w:t>
      </w:r>
      <w:r w:rsidR="003F127F">
        <w:t>ресеченном рельефе местности с оврагами к ценам следует применять коэффициент до 1,2, учитывающий усложняющие факторы;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сетей водоснабжения, проходящих по территории с коэффициентом застройки от 0,3 д</w:t>
      </w:r>
      <w:r w:rsidR="003F127F">
        <w:t>о 0,5, к базовым ценам применяется коэффициент до 1,2, учитывающий усложняющие факторы; с коэффициентом застройки более от 0,5 до 0,8 - до 1,4;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зоне работ от 5 до 10 действующих или проектируемых коммуника</w:t>
      </w:r>
      <w:r w:rsidR="003F127F">
        <w:t>ций к ценам применяется коэффициент до 1,05, учитывающий усложняющие факторы; при количестве более 10 - коэффициент до 1,1;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параллельной прокладке сетей водоснабжения с количеством линий 2 и более к базовым ценам пр</w:t>
      </w:r>
      <w:r w:rsidR="003F127F">
        <w:t>именяется коэффициент 0,15 за каждую последующую линию;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проектирования санации водопровода определяется по ценам таблицы с применением коэффициента 0,8;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пр</w:t>
      </w:r>
      <w:r w:rsidR="003F127F">
        <w:t>оектирования водопровода, прокладываемого закрытым способом (горизонтально-направленное и прессошнековое бурение), в том числе переходов через железнодорожные пути и автомобильные дороги, определяется по ценам пунктов 10, 11 таблицы N 5 настоящего Справочн</w:t>
      </w:r>
      <w:r w:rsidR="003F127F">
        <w:t>ика;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в таблице N 4 настоящего Справочника не учтено проектирование шпунтовых ограждений котлованов и траншеи;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определении стоимости проектирования городского вод</w:t>
      </w:r>
      <w:r w:rsidR="003F127F">
        <w:t>опровода протяженностью до 100 м в расчет цены принимается длина сети - 100 м;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водопроводных сетей с разными техническими характеристиками (диаметр, напор и других) и назначением (хозяйственно-питьевой, пожарной, технической) стоимость этих работ определяется отдельно по каждой се</w:t>
      </w:r>
      <w:r w:rsidR="003F127F">
        <w:t>ти;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119380" cy="1193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пунктом 13 таблицы N 4 настоящего Справочника предусмотрено проектирование водомерного узла, размещенного в отдельно стоящем здании или сооружении. В случае проектирования водомерного узла, встроенного в здание или </w:t>
      </w:r>
      <w:r w:rsidR="003F127F">
        <w:t>сооружение, его цена определяется с понижающим коэффициентом 0,4;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применении альбомов типовых решений и чертежей повторного применения при проектировании узлов управления к базовой цене пунктов 18-21 таблицы N 4 нас</w:t>
      </w:r>
      <w:r w:rsidR="003F127F">
        <w:t>тоящего Справочника применяется корректирующий коэффициент 0,2;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городского водопровода из "нежестких" труб (полиэтилен, полипропилен, стеклопластик, поливинилхлорид), требующих проверки на статическую</w:t>
      </w:r>
      <w:r w:rsidR="003F127F">
        <w:t xml:space="preserve"> устойчивость в период длительной эксплуатации, к стоимости проектирования применяется ценообразующий коэффициент до 1,1.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2.3.4. Распределение базовой цены на разработку проектной и рабочей документации, осуществляется по приведенному ниже соотношению и </w:t>
      </w:r>
      <w:r>
        <w:t>может уточняться по согласованию между исполнителем и заказчиком: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проектная документация - 50% от базовой цены;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рабочая документация - 50%.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2.4. Городская канализация (к т</w:t>
      </w:r>
      <w:r>
        <w:rPr>
          <w:b/>
          <w:bCs/>
          <w:color w:val="000001"/>
        </w:rPr>
        <w:t xml:space="preserve">аблицам NN 5-7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>2.4.1. В настоящей главе приведены цены на проектные работы для строительства в городских условиях сетей канализации, дождевой канализации, прокладываемых открытым способом, закрытым способом (горизонтально-направлен</w:t>
      </w:r>
      <w:r>
        <w:t>ное и прессошнековое бурение), а также конструктивных узлов индивидуальной разработки на трубопроводах городской канализации.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По этим же ценам определяется стоимость проектных работ по заключению в подземные трубопроводы рек, ручьев, строительству обгонн</w:t>
      </w:r>
      <w:r>
        <w:t>ых коллекторов вдоль открытых русел рек, каналов и водоемов.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2.4.2. Базовыми ценами не учтены затраты на проектирование сетей канализации, сооружаемых способом щитовой проходки.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2.4.3. Базовыми ценами таблицы N 5 настоящего Справочника предусмотрено пр</w:t>
      </w:r>
      <w:r>
        <w:t>оектирование самотечной канализации. Стоимость проектирования напорной канализации определяется с применением к ценам коэффициента 0,7.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2.4.4. Базовыми ценами таблицы N 5 настоящего Справочника учтены следующие сооружения на канализационной сети: колодцы</w:t>
      </w:r>
      <w:r>
        <w:t>, камеры.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2.4.5. Базовыми ценами таблицы N 5 настоящего Справочника не учтены: стоимость врезок в действующие коллекторы диаметром 2,0 м и более, снегосплавных пунктов на канализационных коллекторах, камер, сооружаемых на канализационных коллекторах мето</w:t>
      </w:r>
      <w:r>
        <w:t>дом "стена в грунте" и опускным способом, а также насосных станций. Кроме того, пунктами 10, 11 таблицы N 5 настоящего Справочника не учтено проектирование стартовых и приёмных котлованов.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2.4.6. При параллельной прокладке сетей канализации с количеством</w:t>
      </w:r>
      <w:r>
        <w:t xml:space="preserve"> линий 2 и </w:t>
      </w:r>
      <w:r>
        <w:lastRenderedPageBreak/>
        <w:t>более к базовым ценам применяется коэффициент 0,15 за каждую последующую линию.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2.4.7. При проектировании канализационных сетей разного назначения (дождевая, бытовая, напорная, общесплавная) стоимость их проектирования определяется отдельно по</w:t>
      </w:r>
      <w:r>
        <w:t xml:space="preserve"> каждой сети.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2.4.8. При определении базовой цены проектирования наружных сетей канализации по таблице N 5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проектирования переходов сетям</w:t>
      </w:r>
      <w:r w:rsidR="003F127F">
        <w:t>и канализации под железнодорожными путями и автомобильными дорогами определяется по ценам пунктов 10, 11 таблицы N 5 настоящего Справочника;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по трассе канализационной сети более 3-х отличных в инженерно-гео</w:t>
      </w:r>
      <w:r w:rsidR="003F127F">
        <w:t>логическом отношении участков к базовой цене по пунктам 1-9 таблицы N 5 настоящего Справочника применяется коэффициент до 1,2, учитывающий усложняющие факторы;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зоне работ от 5 до 10 действующих или проекти</w:t>
      </w:r>
      <w:r w:rsidR="003F127F">
        <w:t>руемых коммуникаций к ценам применяется коэффициент до 1,05, учитывающий усложняющие факторы; при количестве более 10 - коэффициент до 1,1;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прокладке сетей канализации, проходящих по территории с коэффициентом застр</w:t>
      </w:r>
      <w:r w:rsidR="003F127F">
        <w:t>ойки от 0,3 до 0,5, к базовой цене проектирования применяется коэффициент до 1,2, учитывающий усложняющие факторы; с коэффициентом застройки от 0,5 до 0,8 - до 1,4;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базовыми ценами в таблице N 5 настоящего Справочника </w:t>
      </w:r>
      <w:r w:rsidR="003F127F">
        <w:t>не учтено проектирование шпунтовых ограждений котлованов и траншеи;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определении стоимости проектирования сетей канализации протяженностью до 100 м в расчет цены принимается длина сети - 100 м;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при проектировании городской канализации из "нежестких" труб (полиэтилен, полипропилен, стеклопластик, поливинилхлорид), требующих проверки на статическую устойчивость в период длительной эксплуатации, к стоимости проектирования применяется </w:t>
      </w:r>
      <w:r w:rsidR="003F127F">
        <w:t>ценообразующий коэффициент до 1,1.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2.4.9. При определении базовой цены проектирования конструктивных узлов на трубопроводах городской канализации по таблице N 6 настоящего Справочника необходимо учитывать, что пунктом 6 таблицы N 6 настоящего Справочника</w:t>
      </w:r>
      <w:r>
        <w:t xml:space="preserve"> установлена цена проектирования снегосплавного пункта на канализационном коллекторе с подъездными дорогами и ограждениями без учета насосной станции перекачки сточных вод.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2.4.10. При определении базовой цены проектирования отдельных узлов трубопроводов</w:t>
      </w:r>
      <w:r>
        <w:t xml:space="preserve"> дождевой канализации по таблице N 7 настоящего Справочника необходимо учитывать, что базовая цена проектирования узлов на двухочковом трубопроводе определяется по ценам таблицы с ценообразующим коэффициентом до 1,15, на трехочковом - с коэффициентом до 1,</w:t>
      </w:r>
      <w:r>
        <w:t>2.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2.4.11. Распределение базовой цены на разработку проектной и рабочей документации, осуществляется по приведенному ниже соотношению и может уточняться </w:t>
      </w:r>
      <w:r>
        <w:lastRenderedPageBreak/>
        <w:t>по согласованию между исполнителем и заказчиком: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проектная документация - 50% от базовой цены;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рабочая документация - 50%.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2.5. Городские водоемы (к таблице N 8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>2.5.1. В настоящей главе приведены б</w:t>
      </w:r>
      <w:r>
        <w:t>азовые цены на разработку проектной и рабочей документации городских водоемов различного назначения.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2.5.2. Базовыми ценами не учтены: разработка схем отвода и регулирования поверхностного стока и регулирование русел рек, проектирование элементов архитек</w:t>
      </w:r>
      <w:r>
        <w:t>турного оформления, подпитки водоемов, подводящих и отводящих трубопроводов.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2.5.3. При определении базовой цены проектирования водоемов по таблице N 8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водоема сложного криволинейного и ломаного очертания к ценам таблицы N 8 настоящего Справочника применяется ценообразующий коэффициент до 1,15;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в составе городских водоемов декор</w:t>
      </w:r>
      <w:r w:rsidR="003F127F">
        <w:t>ативных островов их площадь суммируется с площадью водоема;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проектирования водоемов, соединенных водопропускными сооружениями (каскады), определяется по ценам исходя из их суммарной площади;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проектирование очистки водоемов, выполняемое без гидросооружений и берегоукрепления, следует определять с коэффициентом до 0,5;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таблицы учтено проектирование одного лодочного прич</w:t>
      </w:r>
      <w:r w:rsidR="003F127F">
        <w:t>ала и одного водосброса. Стоимость проектирования второго сооружения следует определять с коэффициентом до 0,4, а каждые последующие сооружения - с коэффициентом до 0,2.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2.6. Тепловые сети и специальные установки тепловых сетей (к таблицам NN 9-1</w:t>
      </w:r>
      <w:r>
        <w:rPr>
          <w:b/>
          <w:bCs/>
          <w:color w:val="000001"/>
        </w:rPr>
        <w:t xml:space="preserve">4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>2.6.1. Общая стоимость проектирования тепловых сетей определяется путем суммирования стоимостей проектных работ тепловых сетей определенного диаметра и стоимости проектных работ специальных установок.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2.6.2. Стоимость разработк</w:t>
      </w:r>
      <w:r>
        <w:t>и проектной и рабочей документации тепловых сетей установлена в зависимости от определенного диаметра двухтрубных водяных сетей бесканальной прокладки с учетом оперативного дистанционного контроля влажности и протекторной защиты футляров (ОДК).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2.6.3. Ст</w:t>
      </w:r>
      <w:r>
        <w:t>оимость разработки проектной и рабочей документации специальных установок тепловых сетей, узлов управления и обслуживания электрифицированных задвижек (павильонов), аккумуляторных установок, теплового пункта определяется по таблицам в зависимости от произв</w:t>
      </w:r>
      <w:r>
        <w:t xml:space="preserve">одительности насосных, диаметров </w:t>
      </w:r>
      <w:r>
        <w:lastRenderedPageBreak/>
        <w:t>электрифицированных задвижек или емкости аккумуляторных установок.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2.6.4. Ценами таблиц настоящей главы не учтена стоимость проектирования: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 эксплуатации тепловых сетей;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телемеханизации, диспетчеризации, а также телевизионного контроля выводов тепловых сетей от источников теплоснабжения;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разработки индивидуальных строительных конструкций павильонов, технологич</w:t>
      </w:r>
      <w:r w:rsidR="003F127F">
        <w:t>еских эстакад, в том числе свайного основания;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разработки технологических эстакад, мостов, путепроводов, тоннелей щитовой прокладки и других видов закрытых переходов при пересечении тепловыми сетями железных и автомоби</w:t>
      </w:r>
      <w:r w:rsidR="003F127F">
        <w:t>льных дорог, рек и оврагов.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2.6.5. При прокладке тепловых сетей совместно с технологическими трубопроводами (газопровод, мазутопровод, воздухопровод и другие) стоимость проектирования тепловых сетей определяется с применением ценообразующего коэффициента</w:t>
      </w:r>
      <w:r>
        <w:t xml:space="preserve"> до 1,1.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2.6.6. При совместной прокладке тепловых сетей более двух трубопроводов стоимость каждого последующего трубопровода определяется по ценам таблицы N 9 настоящего Справочника с коэффициентом до 0,25.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2.6.7. Стоимость проектирования паропроводов </w:t>
      </w:r>
      <w:r>
        <w:t>и конденсатопроводов тепловых сетей определяется с применением ценообразующего коэффициента до 1,15.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2.6.8. При проектировании тепловой сети, проходящей по территории с коэффициентом застройки от 0,3 до 0,5, к базовым ценам таблицы N 9 настоящего Справоч</w:t>
      </w:r>
      <w:r>
        <w:t xml:space="preserve">ника применяется коэффициент до 1,2, учитывающий усложняющие факторы; с коэффициентом застройки более от 0,5 до 0,8 - до 1,4. </w:t>
      </w:r>
    </w:p>
    <w:p w:rsidR="00000000" w:rsidRDefault="003F127F">
      <w:pPr>
        <w:pStyle w:val="FORMATTEXT"/>
        <w:jc w:val="both"/>
      </w:pPr>
      <w:r>
        <w:t xml:space="preserve">                 </w:t>
      </w:r>
    </w:p>
    <w:p w:rsidR="00000000" w:rsidRDefault="003F127F">
      <w:pPr>
        <w:pStyle w:val="FORMATTEXT"/>
        <w:ind w:firstLine="568"/>
        <w:jc w:val="both"/>
      </w:pPr>
      <w:r>
        <w:t>2.6.9. При пересечении проектируемой тепловой сети от 5 до 10 существующих коммуникаций к ценам таблицы N 9 нас</w:t>
      </w:r>
      <w:r>
        <w:t>тоящего Справочника применяется коэффициент до 1,1, учитывающий усложняющие факторы; при количестве пересечений более 10 - коэффициент до 1,15.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2.6.10. При проектировании на пересеченном рельефе местности с оврагами к базовым ценам таблицы N 9 настоящего</w:t>
      </w:r>
      <w:r>
        <w:t xml:space="preserve"> Справочника применяется коэффициент до 1,2, учитывающий усложняющие факторы.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2.6.11. При определении базовой цены проектирования тепловых сетей по таблице N 9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бесканальной прокладки тепловой сети с дренажом определяется по таблице с ценообразующим коэффициентом до 1,2;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канальной прокладки тепловой сети определяется по таблице с ценообразующим коэффициентом до 1,5;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надземной прокладки на железобетонных сборных опорах высотой</w:t>
      </w:r>
      <w:r w:rsidR="003F127F">
        <w:t xml:space="preserve"> до </w:t>
      </w:r>
      <w:r w:rsidR="003F127F">
        <w:lastRenderedPageBreak/>
        <w:t>1,5 м определяется по таблице с коэффициентом до 0,85, а на опорах высотой свыше 1,5 м - с коэффициентом до 0,95;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глубине заложения тепловой сети больше 2 м - применяется ценообразующий коэффициент до 1,1.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</w:t>
      </w:r>
      <w:r>
        <w:t>.12. При определении базовой цены проектирования узлов управления и обслуживания электрифицированных задвижек по таблице N 12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таблицы у</w:t>
      </w:r>
      <w:r w:rsidR="003F127F">
        <w:t>чтена стоимость проектирования установки: секционирующих задвижек, переходов, спускников с отводящими трубопроводами, перемычек с задвижками и контрольным вентилем, сбросного колодца, воздушников, сальниковых компенсаторов, ответвлений с арматурой, дренажа</w:t>
      </w:r>
      <w:r w:rsidR="003F127F">
        <w:t xml:space="preserve"> паропроводов с необходимой арматурой и конденсатоотводчиками;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узла управления принята для узла с двумя трубопроводами (одна магистраль). При совмещении нескольких магистралей в одном узле стоимость опреде</w:t>
      </w:r>
      <w:r w:rsidR="003F127F">
        <w:t>ляется по наибольшему диаметру трубопроводов с применением ценообразующего коэффициента до 1,3;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нескольких повторяющихся узлов управления электрифицированных задвижек на тепломагистрали одного диаметр</w:t>
      </w:r>
      <w:r w:rsidR="003F127F">
        <w:t>а стоимость проектирования каждого последующего узла определяется по комплексной цене узла с применением коэффициента до 0,35.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2.6.13. При определении базовой цены проектирования аккумуляторных установок по таблице N 13 настоящего Справочника необходимо </w:t>
      </w:r>
      <w:r>
        <w:t>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таблицы учтена стоимость проектирования металлических баков-аккумуляторов горячей воды надземной установки, включая соединительные трубопроводы и насосы для зарядки и ра</w:t>
      </w:r>
      <w:r w:rsidR="003F127F">
        <w:t>зрядки баков;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определяется исходя из суммарной ёмкости всех установленных баков;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необходимости использования герметика для предотвращения аэрации в бака</w:t>
      </w:r>
      <w:r w:rsidR="003F127F">
        <w:t>х, стоимость проектирования аккумуляторных установок может быть увеличена с применением ценообразующего коэффициента до 1,2;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при выполнении работ, связанных с усилением баков </w:t>
      </w:r>
      <w:r>
        <w:rPr>
          <w:noProof/>
          <w:position w:val="-9"/>
        </w:rPr>
        <w:drawing>
          <wp:inline distT="0" distB="0" distL="0" distR="0">
            <wp:extent cx="695960" cy="228600"/>
            <wp:effectExtent l="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от лави</w:t>
      </w:r>
      <w:r w:rsidR="003F127F">
        <w:t>нообразного разрушения, к строительной части вводится ценообразующий коэффициент до 1,4;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2.6.14. При проектировании центрального теплового пункта (ЦТП) с установкой паровых подогревателей, редуцирующих устройств и системы сбора конденсата применяется цен</w:t>
      </w:r>
      <w:r>
        <w:t>ообразующий коэффициент до 1,2.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2.7. Котельные и дизельные электростанции </w:t>
      </w:r>
    </w:p>
    <w:p w:rsidR="00000000" w:rsidRDefault="003F127F">
      <w:pPr>
        <w:pStyle w:val="FORMATTEXT"/>
        <w:jc w:val="center"/>
      </w:pPr>
      <w:r>
        <w:t xml:space="preserve">      </w:t>
      </w:r>
    </w:p>
    <w:p w:rsidR="00000000" w:rsidRDefault="003F127F">
      <w:pPr>
        <w:pStyle w:val="FORMATTEXT"/>
        <w:jc w:val="center"/>
      </w:pPr>
      <w:r>
        <w:rPr>
          <w:b/>
          <w:bCs/>
        </w:rPr>
        <w:lastRenderedPageBreak/>
        <w:t>2.7.1. Котельные (к таблице N 15 настоящего Справочника)</w:t>
      </w: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2.7.1.1. В настоящей главе приведены цены на проектирование автономных и центральных котельных, топливо - </w:t>
      </w:r>
      <w:r>
        <w:t>газ (ГЖ, ЛВЖ).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2.7.1.2. Распределение базовой цены на разработку проектной и рабочей документации, осуществляется по приведенному ниже соотношению и может уточняться по согласованию между исполнителем и заказчиком: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</w:t>
      </w:r>
      <w:r w:rsidR="003F127F">
        <w:t>роектная документация - 50% от базовой цены;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рабочая документация - 50%.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2.7.1.3. Базовые цены комплекса котельной не включают: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склады твердого топлива (в том числе со стоянкой гу</w:t>
      </w:r>
      <w:r w:rsidR="003F127F">
        <w:t>сеничного транспорта);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объекты хозяйства жидкого топлива (ГЖ и ЛВЖ);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хозяйства аккумуляторных установок горячей воды;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дымовые трубы;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теплофикационные трубопроводы, а также паро- и конденсатопроводы, транспортирующие теплоноситель к внешним потребителям от коллекторной или стены котельного зала (если коллектор находится внутри него или отсутствует).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2.7.1.4. </w:t>
      </w:r>
      <w:r>
        <w:t>Базовые цены определяются исходя из суммарной расчетной теплопроизводительности всех установленных котлов (паровых и водогрейных) в Гкал/ч. Паропроизводительность паровых котлов пересчитывается из соотношения 1 т/ч =0,56 Гкал/ч.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2.7.1.5. При проектирован</w:t>
      </w:r>
      <w:r>
        <w:t>ии котельных, работающих на двух и более видах основного топлива, к ценам таблицы N 15 настоящего Справочника применяется ценообразующий коэффициент до 1,05.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2.7.1.6. При проектировании котельных, работающих на твердом топливе, применяется ценообразующий</w:t>
      </w:r>
      <w:r>
        <w:t xml:space="preserve"> коэффициент до 1,5.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2.7.1.7. При проектировании комбинированной котельной (котлы паровые и водогрейные) к базовой цене таблицы N 15 настоящего Справочника применяется ценообразующий коэффициент до 1,3.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2.7.1.8. Стоимость проектирования эстакады для пр</w:t>
      </w:r>
      <w:r>
        <w:t>окладки внутриплощадочных трубопроводов различного назначения определяется дополнительно.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jc w:val="center"/>
      </w:pPr>
      <w:r>
        <w:rPr>
          <w:b/>
          <w:bCs/>
        </w:rPr>
        <w:t>2.7.2. Дизельные электростанции (к таблице N 16 настоящего Справочника)</w:t>
      </w: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2.7.2.1. В настоящей главе приведены цены на проектирование дизельных электростанций для ос</w:t>
      </w:r>
      <w:r>
        <w:t>новного электроснабжения, резервного и аварийного назначения, сооружаемых как на отдельных площадках, так и в комплексе каких-либо сооружений.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2.7.2.2. Базовыми ценами таблицы N 16 настоящего Справочника учтена стоимость проектирования: здания дизельной </w:t>
      </w:r>
      <w:r>
        <w:t xml:space="preserve">электрической станции (ДЭС); генплана и </w:t>
      </w:r>
      <w:r>
        <w:lastRenderedPageBreak/>
        <w:t>внутриплощадочных сетей.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2.7.2.3. Проектирование склада дизельного топлива учитывается с ценообразующим коэффициентом до 1,2.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2.8. Объекты электроснабжения </w:t>
      </w:r>
    </w:p>
    <w:p w:rsidR="00000000" w:rsidRDefault="003F127F">
      <w:pPr>
        <w:pStyle w:val="FORMATTEXT"/>
        <w:jc w:val="center"/>
      </w:pPr>
      <w:r>
        <w:t xml:space="preserve">      </w:t>
      </w:r>
    </w:p>
    <w:p w:rsidR="00000000" w:rsidRDefault="003F127F">
      <w:pPr>
        <w:pStyle w:val="FORMATTEXT"/>
        <w:jc w:val="center"/>
      </w:pPr>
      <w:r>
        <w:rPr>
          <w:b/>
          <w:bCs/>
        </w:rPr>
        <w:t>2.8.1. Квартальные, межквартальные, улич</w:t>
      </w:r>
      <w:r>
        <w:rPr>
          <w:b/>
          <w:bCs/>
        </w:rPr>
        <w:t>ные кабельные электросети (к таблице N 17 настоящего Справочника)</w:t>
      </w: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2.8.1.1. При определении базовой цены проектирования объектов по таблице N 17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</w:t>
      </w:r>
      <w:r w:rsidR="003F127F">
        <w:t>ектировании электрических кабельных линий, проходящих по территории с коэффициентом застройки от 0,3 до 0,5, к базовой цене проектирования применяется коэффициент до 1,2, учитывающий усложняющие факторы: с коэффициентом застройки от 0,5 до 0,8 - до 1,4;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определении стоимости проектирования кабельных линий расчет цены по таблице N 17 настоящего Справочника осуществляется исходя из суммарной длины всех кабелей;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зоне ра</w:t>
      </w:r>
      <w:r w:rsidR="003F127F">
        <w:t>бот от 5 до 10 действующих или проектируемых коммуникаций к ценам применяется коэффициент до 1,05, учитывающий усложняющие факторы; при количестве более 10 - коэффициент до 1,1;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переходов электрическим кабе</w:t>
      </w:r>
      <w:r w:rsidR="003F127F">
        <w:t>лем под железнодорожными путями и автомобильными дорогами определяется по ценам пунктов 10-11 таблицы N 5 настоящего Справочника;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пунктов 6-8 таблицы N 17 настоящего Справочника учтена прокладка одной трубы. В случае необходимости прокладки нескольких труб в блоке к цене прокладки первой трубы применяется коэффициент до 0,15 на кажду</w:t>
      </w:r>
      <w:r w:rsidR="003F127F">
        <w:t>ю последующую трубу;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базовой ценой проектирования блочной канализации для электрических кабелей по пунктам 6-8 таблицы N 17 настоящего Справочника не учтена стоимость проектирования колодцев блочной канализации.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jc w:val="center"/>
        <w:rPr>
          <w:b/>
          <w:bCs/>
        </w:rPr>
      </w:pPr>
      <w:r>
        <w:rPr>
          <w:b/>
          <w:bCs/>
        </w:rPr>
        <w:t>2.8.</w:t>
      </w:r>
      <w:r>
        <w:rPr>
          <w:b/>
          <w:bCs/>
        </w:rPr>
        <w:t xml:space="preserve">2. Воздушные линии электропередачи напряжением до 20 кВ, 35 кВ, 110-750 кВ </w:t>
      </w:r>
    </w:p>
    <w:p w:rsidR="00000000" w:rsidRDefault="003F127F">
      <w:pPr>
        <w:pStyle w:val="FORMATTEXT"/>
        <w:jc w:val="center"/>
      </w:pPr>
      <w:r>
        <w:rPr>
          <w:b/>
          <w:bCs/>
        </w:rPr>
        <w:t>(к таблицам NN 18-24 настоящего Справочника)</w:t>
      </w: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2.8.2.1. В настоящем разделе приведены комплексные цены на разработку проектной и рабочей документации воздушных линий электропередачи</w:t>
      </w:r>
      <w:r>
        <w:t xml:space="preserve"> (BЛ) переменного тока и других сооружений, непосредственно связанных со строительством ВЛ, а также электрические расчеты по ВЛ.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2.8.2.2. Комплексные цены на проектные работы для ВЛ установлены в зависимости от напряжения ВЛ, длины трассы и категории сло</w:t>
      </w:r>
      <w:r>
        <w:t>жности, установленной по одному из следующих признаков: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I категория - равнинная местность; местность пересеченная оврагами, болотами глубиной до 2 м и балками; незастроенные территории городов, промзон и деревень.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II категория - горная местность со скл</w:t>
      </w:r>
      <w:r>
        <w:t>онами крутизной от 0,1 до 0,2 включительно; местность с болотами глубиной более 2 м; местность с незакрепленными песками; застроенные территории городов, промзон, деревень.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III категория - горная местность со склонами крутизной более 0,2; лавиноопасная м</w:t>
      </w:r>
      <w:r>
        <w:t>естность со снежными лавинами, камнепадами, селевыми потоками независимо от крутизны склонов; застроенные территории городов, райцентров, деревень и промзон, насыщенных коммуникациями более 10 на 1 км.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При наличии на трассе воздушной линии участков разли</w:t>
      </w:r>
      <w:r>
        <w:t>чных категорий сложности стоимость проектирования определяется по формуле: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jc w:val="center"/>
      </w:pPr>
      <w:r>
        <w:rPr>
          <w:noProof/>
          <w:position w:val="-8"/>
        </w:rPr>
        <w:drawing>
          <wp:inline distT="0" distB="0" distL="0" distR="0">
            <wp:extent cx="1649730" cy="218440"/>
            <wp:effectExtent l="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127F">
      <w:pPr>
        <w:pStyle w:val="FORMATTEXT"/>
        <w:jc w:val="center"/>
      </w:pPr>
    </w:p>
    <w:p w:rsidR="00000000" w:rsidRDefault="003F127F">
      <w:pPr>
        <w:pStyle w:val="FORMATTEXT"/>
        <w:jc w:val="both"/>
      </w:pPr>
      <w:r>
        <w:t xml:space="preserve">где </w:t>
      </w:r>
      <w:r w:rsidR="00515F7B">
        <w:rPr>
          <w:noProof/>
          <w:position w:val="-8"/>
        </w:rPr>
        <w:drawing>
          <wp:inline distT="0" distB="0" distL="0" distR="0">
            <wp:extent cx="198755" cy="21844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стоимость проектирования ВЛ I категории, определяется для всей длины ВЛ.</w:t>
      </w:r>
    </w:p>
    <w:p w:rsidR="00000000" w:rsidRDefault="003F127F">
      <w:pPr>
        <w:pStyle w:val="FORMATTEXT"/>
        <w:jc w:val="both"/>
      </w:pPr>
      <w:r>
        <w:t xml:space="preserve">                  </w:t>
      </w:r>
    </w:p>
    <w:p w:rsidR="00000000" w:rsidRDefault="003F127F">
      <w:pPr>
        <w:pStyle w:val="FORMATTEXT"/>
        <w:jc w:val="both"/>
      </w:pPr>
      <w:r>
        <w:t xml:space="preserve">       </w:t>
      </w:r>
      <w:r>
        <w:t> </w:t>
      </w:r>
      <w:r w:rsidR="00515F7B">
        <w:rPr>
          <w:noProof/>
          <w:position w:val="-8"/>
        </w:rPr>
        <w:drawing>
          <wp:inline distT="0" distB="0" distL="0" distR="0">
            <wp:extent cx="228600" cy="2184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проектирования ВЛ II категории, определяется для всей длины ВЛ.</w:t>
      </w:r>
    </w:p>
    <w:p w:rsidR="00000000" w:rsidRDefault="003F127F">
      <w:pPr>
        <w:pStyle w:val="FORMATTEXT"/>
        <w:jc w:val="both"/>
      </w:pPr>
      <w:r>
        <w:t xml:space="preserve">                  </w:t>
      </w:r>
    </w:p>
    <w:p w:rsidR="00000000" w:rsidRDefault="003F127F">
      <w:pPr>
        <w:pStyle w:val="FORMATTEXT"/>
        <w:jc w:val="both"/>
      </w:pPr>
      <w:r>
        <w:t xml:space="preserve">        </w:t>
      </w:r>
      <w:r w:rsidR="00515F7B">
        <w:rPr>
          <w:noProof/>
          <w:position w:val="-8"/>
        </w:rPr>
        <w:drawing>
          <wp:inline distT="0" distB="0" distL="0" distR="0">
            <wp:extent cx="218440" cy="21844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длина участков II категории.</w:t>
      </w:r>
    </w:p>
    <w:p w:rsidR="00000000" w:rsidRDefault="003F127F">
      <w:pPr>
        <w:pStyle w:val="FORMATTEXT"/>
        <w:jc w:val="both"/>
      </w:pPr>
      <w:r>
        <w:t xml:space="preserve">                  </w:t>
      </w:r>
    </w:p>
    <w:p w:rsidR="00000000" w:rsidRDefault="003F127F">
      <w:pPr>
        <w:pStyle w:val="FORMATTEXT"/>
        <w:jc w:val="both"/>
      </w:pPr>
      <w:r>
        <w:t xml:space="preserve">        </w:t>
      </w:r>
      <w:r w:rsidR="00515F7B">
        <w:rPr>
          <w:noProof/>
          <w:position w:val="-6"/>
        </w:rPr>
        <w:drawing>
          <wp:inline distT="0" distB="0" distL="0" distR="0">
            <wp:extent cx="139065" cy="1587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длина ВЛ.</w:t>
      </w:r>
    </w:p>
    <w:p w:rsidR="00000000" w:rsidRDefault="003F127F">
      <w:pPr>
        <w:pStyle w:val="FORMATTEXT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2.8.2.3. Линия - это воздушная линия электропередачи, длина которой определяется расстоянием между линейными порталами двух станций, станции и подстанции, двух подстанций; от одной станции или подстанции до начала за</w:t>
      </w:r>
      <w:r>
        <w:t>хода или ответвления, между переключательными пунктами, реакторными пунктами, а также переустраиваемые участки существующих ВЛ, если они особо оговариваются в задании на проектирование.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2.8.2.4. Стоимость проектирования двух или нескольких параллельных л</w:t>
      </w:r>
      <w:r>
        <w:t>иний электропередачи одного напряжения на раздельных опорах определяется как стоимость одной линии электропередачи длиной равной суммарной длине параллельных цепей.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2.8.2.5. В стоимость проектирования воздушных линий электропередачи не входит стоимость п</w:t>
      </w:r>
      <w:r>
        <w:t>роектирования следующих объектов: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релейной защиты и автоматики электрических сетей и систем; указателей поврежденного участка; противоаварийной системой автоматики и расчетов электрических режимов и устойчивости для нее</w:t>
      </w:r>
      <w:r w:rsidR="003F127F">
        <w:t>, а также расчетов токов короткого замыкания для всех работ, указанных в настоящем пункте;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всех видов работ на станциях, подстанциях, переключательных пунктах, сооружениях продольной компенсации;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средств системного диспетчерского и технологического управления объектами энергетики;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переоборудования и переноса существующих линий связи;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радиомачт, устройств высо</w:t>
      </w:r>
      <w:r w:rsidR="003F127F">
        <w:t>кочастотной связи, установки разъединителей;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119380" cy="11938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расчеты опасных и мешающих влияний ВЛ 35 кВ на линии связи;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системных электрических расчетов по выбору конструкции фазы, средств компен</w:t>
      </w:r>
      <w:r w:rsidR="003F127F">
        <w:t>сации реактивной мощности и защиты от внутренних напряжений для ВЛ напряжением 220 кВ и выше; электрические расчеты, связанные с использованием грозозащитных тросов для организации высокочастотной связи, а также по плавке гололеда на проводах и тросах;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ремонтно-производственных баз, ремонтно-эксплуатационных пунктов для обслуживающего персонала;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автомобильных дорог;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опор высотой выше 60 м и фундам</w:t>
      </w:r>
      <w:r w:rsidR="003F127F">
        <w:t>ентов под них, а также переходов длиной более 600 м для ВЛ 35-150 кВ и 1000 м для ВЛ 220-750 кВ независимо от высоты опор, светоограждения опор;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переустройств трубопроводов, вызываемых строительством ВЛ.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2.8.2.6. Баз</w:t>
      </w:r>
      <w:r>
        <w:t>овыми ценами таблицы N 18 настоящего Справочника "ВЛ напряжением до 20 кВ" определяется стоимость проектирования воздушных линий электропередачи с применением типовых проектов конструкций опор.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2.8.2.7. За длину линии принимается суммарная протяженность </w:t>
      </w:r>
      <w:r>
        <w:t>всех проектируемых линий в составе проектной документации.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2.8.2.8. Базовыми ценами таблицы N 18 настоящего Справочника не учтена стоимость следующих работ: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привязка трансформаторной подстанции (ТП) с выбором типовог</w:t>
      </w:r>
      <w:r w:rsidR="003F127F">
        <w:t>о проекта;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средства диспетчерского и технологического управления (СДТУ);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проектирование релейной защиты, линейной автоматики;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расчет токов коро</w:t>
      </w:r>
      <w:r w:rsidR="003F127F">
        <w:t>ткого замыкания для ВЛ напряжением 3-20 кВ;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расчет опор в особых климатических районах;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механический расчет проводов в особых климатических районах;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расчет закрепления опор в особых грунтах (скальных, болотистых, просадочных, песчаных и тому подобное);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расчет заземления в скальных, вечномерзлых грунтах и грунтах с сопротивлением </w:t>
      </w:r>
      <w:r>
        <w:rPr>
          <w:noProof/>
          <w:position w:val="-6"/>
        </w:rPr>
        <w:drawing>
          <wp:inline distT="0" distB="0" distL="0" distR="0">
            <wp:extent cx="119380" cy="1587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более 500 Ом*м,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электрический расчет компенсации реактивной мощности, выбор компенсир</w:t>
      </w:r>
      <w:r w:rsidR="003F127F">
        <w:t>ующих устройств, определение мест их установки;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проектирование совместного подвеса радиолиний на опорах ВЛ напряжением до 1 кВ;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воздушные переходы ВЛ через водные преграды, железные</w:t>
      </w:r>
      <w:r w:rsidR="003F127F">
        <w:t xml:space="preserve"> дороги и другие инженерные сооружения, требующие установки опор более высокого напряжения;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переустройства пересекаемых инженерных сооружений (ВЛ - 0,38 кВ, связь и тому подобное);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проверочные расчеты ВЛ 3-20 кВ на пуск электродвигателей;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расчеты опасных и мешающих влияний ВЛ на линии связи;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устройства плавки гололеда на ВЛ;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проектирование на ВЛ кабельной вставки (до 100 м).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2.8.2.9. При определении базовой цены </w:t>
      </w:r>
      <w:r>
        <w:t>проектирования воздушных линий электропередачи напряжением до 20 кВ по таблице N 18 настоящего Справочника необходимо учитывать следующие особенности;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 случае выполнения электрических расчетов существующих воздушных л</w:t>
      </w:r>
      <w:r w:rsidR="003F127F">
        <w:t>иний при проектировании подключения к ним дополнительных потребителей, к стоимости проектных работ применяется ценообразующий коэффициент до 1,15: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двухцепных ВЛ и ВЛ 3-20 кВ с совместной подвеской ВЛ</w:t>
      </w:r>
      <w:r w:rsidR="003F127F">
        <w:t xml:space="preserve"> 0,38 кВ стоимость проектирования второй цепи определяется дополнительно по ценам таблицы N 18 настоящего Справочника по протяженности второй цепи с коэффициентом до 0,25;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проектировании линии с расстановкой опор по</w:t>
      </w:r>
      <w:r w:rsidR="003F127F">
        <w:t xml:space="preserve"> продольному профилю стоимость проектирования определяется по ценам таблицы N 18 настоящего Справочника для ВЛ 35 кВ;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электрических расчетов плавки гололеда для ВЛ напряжением 3-20 кВ определяется по ценам пун</w:t>
      </w:r>
      <w:r w:rsidR="003F127F">
        <w:t>кта 1 таблицы N 24 настоящего Справочника.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2.8.2.10. Стоимость разработки документации по присоединению к электрическим сетям линий электропередачи напряжением 35-500 кВ ценами не учтена и определяется дополнительно по ценам таблиц NN 19 и 20 настоящего </w:t>
      </w:r>
      <w:r>
        <w:t>Справочника с коэффициентом до 0,15 от стоимости разработки проектной документации.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2.8.2.11. При определении базовой цены проектирования воздушных линий электропередачи напряжением 110-750 кВ по таблице N 20 настоящего Справочника необходимо учитывать с</w:t>
      </w:r>
      <w:r>
        <w:t>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ВЛ по таблице приведена для ВЛ на одноцепных и двухцепных опорах;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залесенных участков трассы ВЛ, превышающих 50% длины, вво</w:t>
      </w:r>
      <w:r w:rsidR="003F127F">
        <w:t>дится коэффициент до 1,05, учитывающий усложняющие факторы.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2.8.2.12. При определении базовой цены проектирования воздушных линий электропередачи напряжением 35 кВ по таблице N 19 настоящего Справочника </w:t>
      </w:r>
      <w:r>
        <w:lastRenderedPageBreak/>
        <w:t>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установлены для ВЛ 35 кВ независимо от материала опор;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ВЛ, состоящей из одноцепного и двухцепного участков, определяется по ценам таблицы</w:t>
      </w:r>
      <w:r w:rsidR="003F127F">
        <w:t xml:space="preserve"> с ценообразующим коэффициентом до 1,15;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ВЛ, проходящей в двух и более районов климатических условий (РКУ), определяется по ценам таблицы раздельно для каждого участка с коэффициентом 1 для наи</w:t>
      </w:r>
      <w:r w:rsidR="003F127F">
        <w:t>большего по протяженности и с коэффициентом до 0,85 для каждого последующего;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залесенных участков трассы ВЛ, превышающих 50% длины, применяется коэффициент до 1,05, учитывающий усложняющие факторы;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приведены для однородной линии, проектируемой на одноцепных или двухцепных опорах.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2.8.2.13. При определении базовой цены электрических расчетов по линиям электропередачи напряжением 220-750 кВ по таблице</w:t>
      </w:r>
      <w:r>
        <w:t xml:space="preserve"> N 23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в таблице представлена на разработку проектной документации;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для двухцепных линий к ценам II ц</w:t>
      </w:r>
      <w:r w:rsidR="003F127F">
        <w:t>епи таблицы применяется коэффициент до 0,8;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для линий 220 и 330 кВ к ценам 500 кВ применяется коэффициент до 0,6;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стоимость работ по пункту 4 таблицы может применяться и для ВЛ 110 </w:t>
      </w:r>
      <w:r w:rsidR="003F127F">
        <w:t>кВ.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jc w:val="center"/>
      </w:pPr>
      <w:r>
        <w:rPr>
          <w:b/>
          <w:bCs/>
        </w:rPr>
        <w:t>2.8.3. Электрические подстанции переменного тока 35-750 кВ (к таблицам NN 25-29 настоящего Справочника)</w:t>
      </w: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2.8.3.1. В настоящем разделе приведены комплексные цены на разработку проектной и рабочей документации электрических подстанций (ПС) переменного </w:t>
      </w:r>
      <w:r>
        <w:t>тока и других сооружений подстанционного типа, а также зданий и сооружений ПС.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2.8.3.2. В зависимости от технических характеристик ПС комплексные цены по позициям 1-14 таблицы N 25 настоящего Справочника могут корректироваться с использованием цен на про</w:t>
      </w:r>
      <w:r>
        <w:t>ектирование зданий и сооружений ПС по таблице N 27 настоящего Справочника с учетом отличия фактических характеристик от основных характеристик, приведенных в таблице N 25 настоящего Справочника, и дополнительных характеристик, приведенных в таблице N 26 на</w:t>
      </w:r>
      <w:r>
        <w:t>стоящего Справочника.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2.8.3.3. Таблица N 27 настоящего Справочника может быть использована также для определения цены проектирования отдельных групп подстанционных сооружений путем набора (суммирования) цен на проектирование отдельных зданий и сооружений</w:t>
      </w:r>
      <w:r>
        <w:t>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2.8.3.4. Стоимость проектирования технических переустройств вторичных соединений на действующих ПС, выполняемых вне комплекса проектных работ по первичным и вторичным соединениям (только раздел вторичных соединений), определяется по таблице N 28 настоя</w:t>
      </w:r>
      <w:r>
        <w:t>щего Справочника.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lastRenderedPageBreak/>
        <w:t>2.8.3.5. Ценами настоящего раздела не учтено проектирование: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ремонтно-производственных баз электросетей и ремонтно-эксплуатационных пунктов электросетей;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заходов</w:t>
      </w:r>
      <w:r w:rsidR="003F127F">
        <w:t> и ответвлений линий электропередачи;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маслоподпитывающих устройств для кабельных линий электропередачи;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релейной защиты электрических сетей и систем, включая ближнее и дальнее сетев</w:t>
      </w:r>
      <w:r w:rsidR="003F127F">
        <w:t>ое резервирование; дополнительных устройств релейной защиты и автоматики, обеспечивающих защиту и автоматику сети, и устанавливаемых на подстанциях; расчетов токов короткого замыкания для релейной защиты и выбора коммутационной аппаратуры токоведущих часте</w:t>
      </w:r>
      <w:r w:rsidR="003F127F">
        <w:t>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противоаварийной системной автоматики, расчетов режимов и устойчивости для противоаварийной автоматики;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вторичных соединений устройств противоаварийной и системной автоматики, а</w:t>
      </w:r>
      <w:r w:rsidR="003F127F">
        <w:t>втоматизированных систем приема и передачи сигналов;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каналов связи, релейной защиты, телемеханизации, телеинформатизации;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средств системного диспетчерского и технологического управл</w:t>
      </w:r>
      <w:r w:rsidR="003F127F">
        <w:t>ения;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устройств обмыва изоляции;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электрических расчетов плавки гололеда;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источников постоянного тока для плавки гололеда;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устройств плавки гололеда на закрытых подстанциях;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переноса существующих инженерных коммуникаций с площадки ПС;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радиомачт;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системных электрических расчетов по выбору средств компенсации реактивной мощности и защиты от перенапряжений;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пунктов перехода кабельной линии 110 кВ и выше в воздушную;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систем и устройств диагностики состояния оборудования и непрерывной готовности срабатывания устройств релейной защиты и автоматики;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устройств, обеспечивающих автоматизацию расчетного и техничес</w:t>
      </w:r>
      <w:r w:rsidR="003F127F">
        <w:t>кого учета электроэнергии на подстанциях 110 кВ и выше.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2.8.3.6. При проектировании подстанций с устройствами релейной защиты повышенного быстродействия и надежности с использованием защит на интегральных микросхемах стоимость раздела релейной защиты под</w:t>
      </w:r>
      <w:r>
        <w:t>станционных элементов определяется с применением ценообразующего коэффициента до 1,5.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2.8.3.7. Стоимость разработки документации по присоединению к электрическим сетям подстанций напряжением 35-500 кВ ценами не учтена и определяется дополнительно по цена</w:t>
      </w:r>
      <w:r>
        <w:t>м таблиц NN 25 и 27 настоящего Справочника с коэффициентом до 0,15 от стоимости разработки проектной документации.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2.8.3.8. При определении базовой цены проектирования объектов по таблице N 25 настоящего Справочника необходимо учитывать следующие особенн</w:t>
      </w:r>
      <w:r>
        <w:t>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дополнительные технические характеристики ПС по пунктам 1-14 приведены в таблице N 26 настоящего Справочника;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подстанций с комплектными электрогазовым</w:t>
      </w:r>
      <w:r w:rsidR="003F127F">
        <w:t>и распределительными устройствами определяется по ценам таблицы N 25 настоящего Справочника для закрытых подстанций с применением ценообразующего коэффициента до 1,2;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ценами подстанций 35 кВ таблицы N 25 настоящего Спр</w:t>
      </w:r>
      <w:r w:rsidR="003F127F">
        <w:t>авочника не учтены все виды проектных работ по плавке гололеда для линий электропередачи 6-35 кВ;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ценами пунктов 22-29 таблицы N 25 настоящего Справочника учтено проектирование комплектной трансформаторной подстанции из</w:t>
      </w:r>
      <w:r w:rsidR="003F127F">
        <w:t xml:space="preserve"> элементов, предусмотренных заводской технической документацией, независимо от поставки заводом оборудования, конструкций и материалов.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2.8.3.9. При определении базовой цены проектирования зданий и сооружений электрических подстанций переменного тока по </w:t>
      </w:r>
      <w:r>
        <w:t>таблице N 27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к группе общеподстанционных устройств и сооружений по таблице N 27 настоящего Справочника отнесены сооружения генплана и транспорта, огражд</w:t>
      </w:r>
      <w:r w:rsidR="003F127F">
        <w:t>ения, внутриплощадочные трубопроводные сети различного назначения и сооружения на этих сетях, наружное освещение, отдельно стоящие прожекторные мачты и молниеотводы, охранные мероприятия, охранное освещение и сигнализация;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закрытого распределительного устройства (ЗРУ) 6-20 кВ (с установкой шкафов заводского изготовления), совмещенного с общеподстанционным пунктом управления (ОПУ), определяется по пункту 15 таблицы N 27 настоящего Справочника для</w:t>
      </w:r>
      <w:r w:rsidR="003F127F">
        <w:t xml:space="preserve"> суммарной площади ЗРУ и ОПУ;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открытой установки первого синхронного компенсатора на одном фундаменте для двух синхронных компенсаторов определяется по пункту 25 таблицы N 27 настоящего Справочн</w:t>
      </w:r>
      <w:r w:rsidR="003F127F">
        <w:t>ика с применением ценообразующего коэффициента до 1,1. Стоимость проектирования открытой установки второго синхронного компенсатора на существующий фундамент определяется по пункту 25 таблицы N 27 настоящего Справочника с применением коэффициента до 0,5;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батарей статических конденсаторов 6-10 кВ, размещаемых в шкафах наружной установки, определяется по пункту 16 таблицы N 27 настоящего Справочника;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</w:t>
      </w:r>
      <w:r w:rsidR="003F127F">
        <w:t xml:space="preserve"> проектирования ЗРУ 6-20 кВ со сборными ячейками определяется по </w:t>
      </w:r>
      <w:r w:rsidR="003F127F">
        <w:lastRenderedPageBreak/>
        <w:t>пункту 15 таблицы N 27 настоящего Справочника с применением ценообразующего коэффициента до 1,3;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цены по пунктам 29 и 30 таблицы N 27 настоящего Справочни</w:t>
      </w:r>
      <w:r w:rsidR="003F127F">
        <w:t>ка применяются только в случае проектирования установки высокочастотной обработки линии в действующей ячейке открытого распределительного устройства (ОРУ);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за единицу измерения "1 присоединение" принято подключение к ра</w:t>
      </w:r>
      <w:r w:rsidR="003F127F">
        <w:t>спределительному устройству: силового трансформатора (автотрансформатора), шунтирующего реактора, батареи статических конденсаторов, воздушной или кабельной линии электропередачи;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выполнения установки в распре</w:t>
      </w:r>
      <w:r w:rsidR="003F127F">
        <w:t>делительном устройстве шиносоединительного либо секционного, либо обходного выключателя определяется по ценам на проектирование открытого распределительного устройства с основным показателем "1 присоединение".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2.8.3.10. При определении базовой цены проек</w:t>
      </w:r>
      <w:r>
        <w:t>тирования технического переустройства вторичных соединений существующих распределительных устройств (РУ) по таблице N 28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за единицу измерения "присоедин</w:t>
      </w:r>
      <w:r w:rsidR="003F127F">
        <w:t>ение" на соответствующих напряжениях приняты подстанционные элементы с одним выключателем или с отдалителем и короткозамыкателем. Для присоединений, имеющих два выключателя, стоимость технического переустройства второго выключателя определяется как для одн</w:t>
      </w:r>
      <w:r w:rsidR="003F127F">
        <w:t xml:space="preserve">отипного присоединения с коэффициентом до 0,6. Для трансформаторов напряжения стоимость технического переустройства определяется по пунктам 1-4 таблицы N 28 настоящего Справочника с коэффициентом до 0,4; </w:t>
      </w:r>
    </w:p>
    <w:p w:rsidR="00000000" w:rsidRDefault="003F127F">
      <w:pPr>
        <w:pStyle w:val="FORMATTEXT"/>
        <w:jc w:val="both"/>
      </w:pPr>
      <w:r>
        <w:t xml:space="preserve">           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за </w:t>
      </w:r>
      <w:r w:rsidR="003F127F">
        <w:t>единицу измерения "1 устройство" пункта 5 таблицы N 28 настоящего Справочника принято: на напряжении 110-220 кВ - дифзащита шин или ошиновки (ДЗШ) и устройство резервирования отказа выключателя (УРОВ) для схем РУ две системы (секции) шин с обходной; на нап</w:t>
      </w:r>
      <w:r w:rsidR="003F127F">
        <w:t>ряжении 330-750 кВ - один комплект ДЗШ с одним комплектом УРОВ. При проектировании ДЗШ и УРОВ с применением более одного устройства стоимость первого определяется по пункту 5 таблицы N 28 настоящего Справочника с коэффициентом 1, а последующих с коэффициен</w:t>
      </w:r>
      <w:r w:rsidR="003F127F">
        <w:t>том 0,8;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для однотипных присоединений с идентичными схемами стоимость проектирования первого присоединения определяется по пунктам 1-4 таблицы N 28 настоящею Справочника с коэффициентом 1, а последующих с коэффициентом</w:t>
      </w:r>
      <w:r w:rsidR="003F127F">
        <w:t xml:space="preserve"> 0,6 - для РУ 6-220 кВ и коэффициентом 0,8 - для РУ 330-750 кВ.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При наличии однотипных присоединений в РУ стоимость проектирования по пунктам 6 и 7 таблицы N 28 настоящего Справочника определяется по формуле: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jc w:val="center"/>
      </w:pPr>
      <w:r>
        <w:rPr>
          <w:noProof/>
          <w:position w:val="-7"/>
        </w:rPr>
        <w:drawing>
          <wp:inline distT="0" distB="0" distL="0" distR="0">
            <wp:extent cx="1043305" cy="198755"/>
            <wp:effectExtent l="0" t="0" r="444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, </w:t>
      </w:r>
    </w:p>
    <w:p w:rsidR="00000000" w:rsidRDefault="003F127F">
      <w:pPr>
        <w:pStyle w:val="FORMATTEXT"/>
        <w:jc w:val="both"/>
      </w:pPr>
    </w:p>
    <w:p w:rsidR="00000000" w:rsidRDefault="003F127F">
      <w:pPr>
        <w:pStyle w:val="FORMATTEXT"/>
        <w:jc w:val="both"/>
      </w:pPr>
    </w:p>
    <w:p w:rsidR="00000000" w:rsidRDefault="003F127F">
      <w:pPr>
        <w:pStyle w:val="FORMATTEXT"/>
        <w:jc w:val="both"/>
      </w:pPr>
      <w:r>
        <w:t xml:space="preserve">где </w:t>
      </w:r>
      <w:r w:rsidR="00515F7B">
        <w:rPr>
          <w:noProof/>
          <w:position w:val="-5"/>
        </w:rPr>
        <w:drawing>
          <wp:inline distT="0" distB="0" distL="0" distR="0">
            <wp:extent cx="119380" cy="13906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515F7B"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постоянные табличные величины;</w:t>
      </w:r>
    </w:p>
    <w:p w:rsidR="00000000" w:rsidRDefault="003F127F">
      <w:pPr>
        <w:pStyle w:val="FORMATTEXT"/>
        <w:jc w:val="both"/>
      </w:pPr>
      <w:r>
        <w:t xml:space="preserve">                  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- число неоднотипных присоединений РУ; </w:t>
      </w:r>
    </w:p>
    <w:p w:rsidR="00000000" w:rsidRDefault="003F127F">
      <w:pPr>
        <w:pStyle w:val="FORMATTEXT"/>
        <w:jc w:val="both"/>
      </w:pPr>
      <w:r>
        <w:lastRenderedPageBreak/>
        <w:t>                </w:t>
      </w:r>
    </w:p>
    <w:p w:rsidR="00000000" w:rsidRDefault="003F127F">
      <w:pPr>
        <w:pStyle w:val="FORMATTEXT"/>
        <w:jc w:val="both"/>
      </w:pPr>
      <w:r>
        <w:t xml:space="preserve">        </w:t>
      </w:r>
      <w:r w:rsidR="00515F7B">
        <w:rPr>
          <w:noProof/>
          <w:position w:val="-8"/>
        </w:rPr>
        <w:drawing>
          <wp:inline distT="0" distB="0" distL="0" distR="0">
            <wp:extent cx="198755" cy="21844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однотипных присоединений</w:t>
      </w:r>
      <w:r>
        <w:t xml:space="preserve"> РУ;</w:t>
      </w:r>
    </w:p>
    <w:p w:rsidR="00000000" w:rsidRDefault="003F127F">
      <w:pPr>
        <w:pStyle w:val="FORMATTEXT"/>
        <w:jc w:val="both"/>
      </w:pPr>
      <w:r>
        <w:t xml:space="preserve">                 </w:t>
      </w:r>
    </w:p>
    <w:p w:rsidR="00000000" w:rsidRDefault="003F127F">
      <w:pPr>
        <w:pStyle w:val="FORMATTEXT"/>
        <w:jc w:val="both"/>
      </w:pPr>
      <w:r>
        <w:t xml:space="preserve">        </w:t>
      </w:r>
      <w:r w:rsidR="00515F7B">
        <w:rPr>
          <w:noProof/>
          <w:position w:val="-6"/>
        </w:rPr>
        <w:drawing>
          <wp:inline distT="0" distB="0" distL="0" distR="0">
            <wp:extent cx="149225" cy="158750"/>
            <wp:effectExtent l="0" t="0" r="317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0,6 - для РУ 6-220 кВ и 0,8 - для РУ 330-750 кВ.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выполнении только УРОВ к стоимости пункта 5 таблицы N 28 настоящего Справочника вводи</w:t>
      </w:r>
      <w:r w:rsidR="003F127F">
        <w:t>тся коэффициент до 0,4;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 пунктах 6 и 7 таблицы N 28 настоящего Справочника учтены стоимости работ по составлению смет на оборудование и монтаж в размере 5% от общей стоимости.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2.8.3.11. При определении базовой цены п</w:t>
      </w:r>
      <w:r>
        <w:t>роектирования вторичных соединений устройств противоаварийной и системной автоматики (ПА), автоматизированных систем (АС), систем приема и передачи сигналов (ПИ) по таблице N 29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пунктом 1 таблицы N 29 настоящего Справочника установлена стоимость разработки вторичных соединений с использованием аппаратуры в количестве 40 единиц на одной нетиповой панели, защита и управление на которой выполнена с использо</w:t>
      </w:r>
      <w:r w:rsidR="003F127F">
        <w:t>ванием электромеханического реле, и в количестве 15 единиц для панелей с использованием микропроцессорных терминалов;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при количестве аппаратов, отличающемся от принятого, вводится коэффициент на объем, равный отношению </w:t>
      </w:r>
      <w:r w:rsidR="003F127F">
        <w:t>числа используемых аппаратов к сорока;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разработке вторичных соединений с однотипными панелями стоимость проектирования вторичных устройств с первой панелью определяется по таблице N 29 настоящего Справочника, а пос</w:t>
      </w:r>
      <w:r w:rsidR="003F127F">
        <w:t>ледующих с коэффициентом 0,6 для напряжения 110-220 кВ и коэффициентом 0,8 для 330-750 кВ;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по пункту 3 таблицы N 29 настоящего Справочника определена стоимость разработки для системы с 40 элементами. При количестве эле</w:t>
      </w:r>
      <w:r w:rsidR="003F127F">
        <w:t>ментов, отличающемся от принятого, вводится коэффициент на объем, равный отношению числа проектируемых элементов к сорока.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jc w:val="center"/>
        <w:rPr>
          <w:b/>
          <w:bCs/>
        </w:rPr>
      </w:pPr>
      <w:r>
        <w:rPr>
          <w:b/>
          <w:bCs/>
        </w:rPr>
        <w:t>2.8.4. Релейная защита и линейная автоматика, расчеты токов короткого замыкания электрических сетей 35-750 кВ (к таблицам NN 30, 31</w:t>
      </w:r>
      <w:r>
        <w:rPr>
          <w:b/>
          <w:bCs/>
        </w:rPr>
        <w:t xml:space="preserve"> настоящего Справочника)</w:t>
      </w:r>
    </w:p>
    <w:p w:rsidR="00000000" w:rsidRDefault="003F127F">
      <w:pPr>
        <w:pStyle w:val="FORMATTEXT"/>
        <w:jc w:val="center"/>
      </w:pPr>
      <w:r>
        <w:rPr>
          <w:b/>
          <w:bCs/>
        </w:rPr>
        <w:t xml:space="preserve"> </w:t>
      </w:r>
      <w:r>
        <w:t xml:space="preserve">  </w:t>
      </w:r>
    </w:p>
    <w:p w:rsidR="00000000" w:rsidRDefault="003F127F">
      <w:pPr>
        <w:pStyle w:val="FORMATTEXT"/>
        <w:ind w:firstLine="568"/>
        <w:jc w:val="both"/>
      </w:pPr>
      <w:r>
        <w:t>2.8.4.1. Стоимость проектирования релейной защиты и линейной автоматики сложной энергетической системы определяется как сумма цен на проектирование релейной защиты отдельных энергетических узлов или районов, составляющих систем</w:t>
      </w:r>
      <w:r>
        <w:t>у.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2.8.4.2. Сочетания станций и подстанций, имеющих связи с генерирующими станциями, не входящими в проектируемую (рассчитываемую) сеть, приравниваются к генераторным станциям.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2.8.4.3. В стоимость работ таблицы N 30 настоящего Справочника входит проек</w:t>
      </w:r>
      <w:r>
        <w:t>тирование релейной защиты сетей всех напряжений, обеспечивающей дальнее резервирование. Для сетей 110-750 кВ в стоимость входит проектирование однофазного автоматического повторного включения (ОАПВ).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2.8.4.4. В стоимость работ таблицы N 31 настоящего Спр</w:t>
      </w:r>
      <w:r>
        <w:t xml:space="preserve">авочника входит выполнение расчетов для проектирования релейной защиты, обеспечивающей дальнее </w:t>
      </w:r>
      <w:r>
        <w:lastRenderedPageBreak/>
        <w:t>резервирование.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2.8.4.5. В стоимость работ таблицы N 30 настоящего Справочника не входит разработка автоматики и релейной защиты установки продольной емкостной</w:t>
      </w:r>
      <w:r>
        <w:t xml:space="preserve"> компенсации.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2.8.4.6. При определении базовой цены проектирования релейной защиты и линейной автоматики электрических сетей 35-750 кВ по таблице N 30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таблицы N 30 настоящего Справочника не учтены: проектные работы по составлению полных и монтажных схем релейной защиты и автоматики, расчеты токов короткого замыкания для целей релейной защиты и линейной автоматики, которые вне зависимости</w:t>
      </w:r>
      <w:r w:rsidR="003F127F">
        <w:t xml:space="preserve"> от способа их выполнения (аналитически, с использованием расчетных моделей и ЭВМ) определяются по ценам таблицы N 31 настоящего Справочника; разработка новых типов аппаратуры и устройств, а также разработка релейной защиты и автоматического повторного вкл</w:t>
      </w:r>
      <w:r w:rsidR="003F127F">
        <w:t>ючения для линий с двухсторонним питанием при длительной работе двумя фазами;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релейной защиты и линейной автоматики сетей 110-220 кВ без однофазного автоматического повторного включения (ОАПВ) л</w:t>
      </w:r>
      <w:r w:rsidR="003F127F">
        <w:t>иний определяется по ценам таблицы N 30 настоящего Справочника с коэффициентом до 0,9;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одного или нескольких глухих ответвлений от транзитных линий к подстанциям или объектов, питающих тягу на переменном то</w:t>
      </w:r>
      <w:r w:rsidR="003F127F">
        <w:t>ке, стоимость дополнительных работ определяется по ценам таблицы N 30 настоящего Справочника с коэффициентом до 0,3;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сети 330-750 кВ продольной емкостной компенсации стоимость дополнительных работ определ</w:t>
      </w:r>
      <w:r w:rsidR="003F127F">
        <w:t>яется по ценам таблицы N 30 настоящего Справочника с коэффициентом до 0,6;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сети 330-750 кВ адаптивного автоматического повторного включения стоимость дополнительных работ по его проектированию определяетс</w:t>
      </w:r>
      <w:r w:rsidR="003F127F">
        <w:t>я по ценам таблицы N 30 настоящего Справочника с коэффициентом до 0,3;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наличии в сети 500-750 кВ линейных компенсационных реакторов стоимость дополнительных работ по проектированию их автоматики определяется по цен</w:t>
      </w:r>
      <w:r w:rsidR="003F127F">
        <w:t>ам таблицы N 30 настоящего Справочника с коэффициентом до 0,2;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необходимости установки в сетях 110-750 кВ устройств релейной защиты повышенного быстродействия и надежности с использованием защит на интегральных мик</w:t>
      </w:r>
      <w:r w:rsidR="003F127F">
        <w:t>росхемах к ценам таблицы N 30 настоящего Справочника вводится ценообразующий коэффициент до 1,5, а при проектировании микропроцессорных устройств РЗА - коэффициент до 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применении в сетях 35-110 кВ защит на операти</w:t>
      </w:r>
      <w:r w:rsidR="003F127F">
        <w:t>вном переменном токе стоимость дополнительных работ по проектированию релейной защиты определяется по ценам таблицы N 30 настоящего Справочника с коэффициентом до 0,3;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при наличии в сети 500-750 кВ шунтирующих линейных </w:t>
      </w:r>
      <w:r w:rsidR="003F127F">
        <w:t xml:space="preserve">реакторов или линейных компенсационных реакторов, или синхронных компенсаторов стоимость дополнительных </w:t>
      </w:r>
      <w:r w:rsidR="003F127F">
        <w:lastRenderedPageBreak/>
        <w:t>работ по проектированию их релейной защиты определяется по ценам таблицы N 30 настоящего Справочника с коэффициентом до 0,2.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2.8.4.7. При определении </w:t>
      </w:r>
      <w:r>
        <w:t>базовой цены расчетов токов короткого замыкания в сетях напряжением 35-750 кВ по таблице N 31 настоящего Справочника необходимо учитывать, что базовые цены установлены на разработку проектной документации.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</w:p>
    <w:p w:rsidR="00000000" w:rsidRDefault="003F127F">
      <w:pPr>
        <w:pStyle w:val="FORMATTEXT"/>
        <w:jc w:val="center"/>
        <w:rPr>
          <w:b/>
          <w:bCs/>
        </w:rPr>
      </w:pPr>
      <w:r>
        <w:rPr>
          <w:b/>
          <w:bCs/>
        </w:rPr>
        <w:t>2.8.5. Противоаварийная автоматика, расчеты эле</w:t>
      </w:r>
      <w:r>
        <w:rPr>
          <w:b/>
          <w:bCs/>
        </w:rPr>
        <w:t>ктрических режимов и устойчивости в сетях напряжением до 750 кВ включительно (к таблицам NN 32, 33 настоящего Справочника)</w:t>
      </w:r>
    </w:p>
    <w:p w:rsidR="00000000" w:rsidRDefault="003F127F">
      <w:pPr>
        <w:pStyle w:val="FORMATTEXT"/>
        <w:jc w:val="center"/>
      </w:pPr>
      <w:r>
        <w:rPr>
          <w:b/>
          <w:bCs/>
        </w:rPr>
        <w:t xml:space="preserve"> </w:t>
      </w:r>
      <w:r>
        <w:t xml:space="preserve">  </w:t>
      </w:r>
    </w:p>
    <w:p w:rsidR="00000000" w:rsidRDefault="003F127F">
      <w:pPr>
        <w:pStyle w:val="FORMATTEXT"/>
        <w:ind w:firstLine="568"/>
        <w:jc w:val="both"/>
      </w:pPr>
      <w:r>
        <w:t>2.8.5.1. При определении базовой цены проектирования противоаварийной автоматики по таблице N 32 настоящего Справочника необходим</w:t>
      </w:r>
      <w:r>
        <w:t>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за единицу измерения принят узел энергосистемы - станция или подстанция;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таблицы не учтены: расчеты установившихся и асинхронных режимов, устойчивости, токов короткого замыкания, дозировки управляющих воздействий и параметров настройки отдельных устройств для целей противоавари</w:t>
      </w:r>
      <w:r w:rsidR="003F127F">
        <w:t>йной автоматики; выделение станций или отдельных агрегатов на сбалансированный район или нагрузку для собственных нужд; дополнительные работы, связанные с наличием передач постоянного тока, вставок или других секционирующих устройств; разработка новых типо</w:t>
      </w:r>
      <w:r w:rsidR="003F127F">
        <w:t>в аппаратуры и устройств.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2.8.5.2. При определении базовой цены расчетов электрических режимов и устойчивости в сетях напряжением до 750 кВ включительно по таблице N 33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по степени сложности расчеты по таблице делятся на следующие категории: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I категории сложности - для исходной схемы энергосистемы с количеством станций более 10 и нагрузок более 20;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II категории сложности - для исходной схемы энергоси</w:t>
      </w:r>
      <w:r>
        <w:t>стемы с количеством станций 5-10 и нагрузок 10-20;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III категории сложности - для исходной схемы энергосистемы с количеством станций менее 5 и нагрузок менее 10;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в таблице установлена на разработку проект</w:t>
      </w:r>
      <w:r w:rsidR="003F127F">
        <w:t>ной документации;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в качестве расчетного шага для пунктов 1-6 таблицы N 33 настоящего Справочника принимается электрический режим, полученный для определенной схемы замещения с определенными величинами мощностей станций </w:t>
      </w:r>
      <w:r w:rsidR="003F127F">
        <w:t>и нагрузок;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в качестве расчетного шага для пунктов 7-12 таблицы N 33 настоящего Справочника принимается совокупность из 5 последовательных точек кривой статической устойчивости;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в качестве расчетного шага для пунктов 13-18 таблицы N 33 настоящего </w:t>
      </w:r>
      <w:r w:rsidR="003F127F">
        <w:lastRenderedPageBreak/>
        <w:t>Справочника принимается совокупность из 10 последовательных расчетных интервалов;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разветвленной сетью считается сет</w:t>
      </w:r>
      <w:r w:rsidR="003F127F">
        <w:t>ь с числом независимых контуров более 20 и ступеней напряжения 2 и более.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jc w:val="center"/>
      </w:pPr>
      <w:r>
        <w:rPr>
          <w:b/>
          <w:bCs/>
        </w:rPr>
        <w:t>2.8.6. Диспетчерское управление и телемеханизация энергетических объектов энергосистем, высокочастотные каналы по линиям электропередачи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>(к таблицам NN 34, 35 настоящего Справочни</w:t>
      </w:r>
      <w:r>
        <w:rPr>
          <w:b/>
          <w:bCs/>
        </w:rPr>
        <w:t>ка)</w:t>
      </w:r>
    </w:p>
    <w:p w:rsidR="00000000" w:rsidRDefault="003F127F">
      <w:pPr>
        <w:pStyle w:val="FORMATTEXT"/>
        <w:jc w:val="center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2.8.6.1. При определении базовой цены проектирования диспетчерского управления и телемеханизации энергетических объектов энергосистем по таблице N 34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электростанции и подстанции, подчиненные данному диспетчерскому пункту управления (ДП), рассматриваются как контролируемые пункты (КП); ДП нижнего и верхнего уровней могут также рассматриваться как КП по отношению к ДП данного уровня (при ретрансляции</w:t>
      </w:r>
      <w:r w:rsidR="003F127F">
        <w:t xml:space="preserve"> телеинформации);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объектами телесигнализации (ТС), телеуправления (ТУ), телеизмерения (ТИ), телерегистрации (ТР) называются аппараты и оборудование КП, состояние и режим работы которых контролируются на ДП или управляют</w:t>
      </w:r>
      <w:r w:rsidR="003F127F">
        <w:t>ся с ДП;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расчете стоимости проектирования телеизмерения по выбору или по вызову к стоимости ТИ по пункту 8 таблицы N 34 настоящего Справочника добавляется стоимость ТУ по пункту 7 таблицы N 34 настоящего Справочник</w:t>
      </w:r>
      <w:r w:rsidR="003F127F">
        <w:t>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активным диспетчерским щитом считается щит, содержащий элементы мнемосхемы, имеющие электрический монтаж, индикаторы и приборы отображения информации. За основной показатель диспетчерского щита условно принята секци</w:t>
      </w:r>
      <w:r w:rsidR="003F127F">
        <w:t>я размером 1000x560 мм;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по пунктам 6, 8 таблицы N 34 настоящего Справочника не учитывается в случае, когда информация на ПУ вводится от устройств телемеханики в ЭВМ и отображается только на дисп</w:t>
      </w:r>
      <w:r w:rsidR="003F127F">
        <w:t>лее;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ценами таблицы N 34 настоящего Справочника не учтена стоимость проектирования: каналов связи; средств вычислительной техники; программно-математического обеспечения; автоматического регулирования режима работы эне</w:t>
      </w:r>
      <w:r w:rsidR="003F127F">
        <w:t>ргосистемы; аккумуляторных батарей, автоматизированных дизель-генераторных агрегатов, агрегатов бесперебойного питания мощностью свыше 10 кВА; зданий и сооружений для размещения диспетчерского оборудования, средств телемеханики, вычислительной техники, про</w:t>
      </w:r>
      <w:r w:rsidR="003F127F">
        <w:t>изводственного персонала; КИП и автоматики на энергообъектах.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технического переустройства вторичных соединений существующих распределительных устройств для организации целей ТС-ТИ-ТУ определяетс</w:t>
      </w:r>
      <w:r w:rsidR="003F127F">
        <w:t>я по таблице N 28 настоящего Справочника в порядке, установленном пунктом 1.6 Методических указаний.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 xml:space="preserve">2.8.6.2. При определении базовой цены проектирования высокочастотных каналов по линиям электропередачи по таблице N 35 настоящего Справочника необходимо </w:t>
      </w:r>
      <w:r>
        <w:t>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под усилительным участком следует понимать совокупность устройств, обеспечивающих передачу информации между соседними полукомплектами аппаратуры уплотнений линии электропередачи (двумя </w:t>
      </w:r>
      <w:r w:rsidR="003F127F">
        <w:t>оконечными постами, оконечным постом и усилителем, двумя усилителями);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по ценам таблицы определяется стоимость проектирования каналов при условии применения одноканальной аппаратуры. При применении многоканальной аппар</w:t>
      </w:r>
      <w:r w:rsidR="003F127F">
        <w:t>атуры к ценам позиций 1, 2, 3 и 4 таблицы N 35 настоящего Справочника добавляется 0,25 цены за каждый канал сверх одного;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подключении высокочастотной аппаратуры к линиям электропередачи по схеме "фаза-фаза" к ценам пунктов 1, 2, 3, 5 и 6 таблицы N 35 настоящего Справочника применяется ценообразующий коэффициент до 1,3;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подключении высокочастотной аппаратуры к линиям электропередачи по схеме "провод-провод" расщепленной изолированной фазы или расщепленного троса к ценам пунктов 2, 3, 5 и 6 таблицы N 35 настоящего Справочника применяется ценообразующ</w:t>
      </w:r>
      <w:r w:rsidR="003F127F">
        <w:t>ий коэффициент до 1,2;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подключении двух или нескольких высокочастотных каналов на одну фазу к ценам пунктов 1, 2, 3, 5 и 6 таблицы N 35 настоящего Справочника добавляется 0,1 цены за каждый канал сверх одного;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подключении автоматического локационного искателя повреждения к фазным проводам линий электропередачи к ценам пунктов 2 и 3 таблицы N 35 настоящего Справочника применяется ценообразующий коэффициент до 1,3, принимая ч</w:t>
      </w:r>
      <w:r w:rsidR="003F127F">
        <w:t>исло каналов зондирования, равное трем;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ценами, приведенными в пунктах 1, 2 и 3 таблицы N 35 настоящего Справочника не учтено проектирование высокочастотного обхода и промежуточного поста;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ценами таблицы N 35 настоящего Справочника не учтено проектирование строительной части установки высоковольтного оборудования для высокочастотных каналов на подстанциях и линиях электропередачи.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jc w:val="center"/>
        <w:rPr>
          <w:b/>
          <w:bCs/>
        </w:rPr>
      </w:pPr>
      <w:r>
        <w:rPr>
          <w:b/>
          <w:bCs/>
        </w:rPr>
        <w:t>2.8.7. Отдельные виды работ для ВЛ напряжением до 20</w:t>
      </w:r>
      <w:r>
        <w:rPr>
          <w:b/>
          <w:bCs/>
        </w:rPr>
        <w:t xml:space="preserve"> кВ. Трансформаторные подстанции, распределительные и секционирующие пункты напряжением до 20 кВ, релейная защита, автоматика и электрические расчеты сетей напряжением до 20 кВ (к таблицам NN 36-41 настоящего Справочника)</w:t>
      </w:r>
    </w:p>
    <w:p w:rsidR="00000000" w:rsidRDefault="003F127F">
      <w:pPr>
        <w:pStyle w:val="FORMATTEXT"/>
        <w:jc w:val="center"/>
      </w:pPr>
      <w:r>
        <w:rPr>
          <w:b/>
          <w:bCs/>
        </w:rPr>
        <w:t xml:space="preserve"> </w:t>
      </w:r>
      <w:r>
        <w:t xml:space="preserve">  </w:t>
      </w:r>
    </w:p>
    <w:p w:rsidR="00000000" w:rsidRDefault="003F127F">
      <w:pPr>
        <w:pStyle w:val="FORMATTEXT"/>
        <w:ind w:firstLine="568"/>
        <w:jc w:val="both"/>
      </w:pPr>
      <w:r>
        <w:t>2.8.7.1. При определении базов</w:t>
      </w:r>
      <w:r>
        <w:t>ой цены проектирования трансформаторных подстанций напряжением 6-20/0,4-10 кВ, распределительных и секционирующих пунктов напряжением 6-20 кВ по таблице N 37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N 37 настоящего Справочника для однотрансформаторных подстанций и односекционных распределительных устройств принимаются с коэффициентом до 0,5;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N 37 настоящего Справочн</w:t>
      </w:r>
      <w:r w:rsidR="003F127F">
        <w:t xml:space="preserve">ика для двухсекционных закрытых распределительных пунктов, совмещенных с однотрансформаторной </w:t>
      </w:r>
      <w:r w:rsidR="003F127F">
        <w:lastRenderedPageBreak/>
        <w:t>подстанцией - с коэффициентом до 0,8;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N 37 настоящего Справочника для подстанций с единичной мощностью т</w:t>
      </w:r>
      <w:r w:rsidR="003F127F">
        <w:t>рансформаторов более указанной в таблице N 37 настоящего Справочника - с ценообразующим коэффициентом 1,1;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N 37 настоящего Справочника для распределительных устройств с количеством ячеек сверх указ</w:t>
      </w:r>
      <w:r w:rsidR="003F127F">
        <w:t>анных в таблице N 37 настоящего Справочника за каждую последующую ячейку - с коэффициентом 0,05;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базовые цены таблицы N 37 настоящего Справочника для комплектных подстанций с мощностью трансформаторов 160 кВ А (2x160) </w:t>
      </w:r>
      <w:r w:rsidR="003F127F">
        <w:t>и ниже - с коэффициентом 0,7;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таблицы N 37 настоящего Справочника при проектировании ячеек РУ 6-20 кВ заводского изготовления цены по пункту 12 таблицы N 37 настоящего Справочника следует принимать с коэффи</w:t>
      </w:r>
      <w:r w:rsidR="003F127F">
        <w:t>циентом до 0,35;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базовыми ценами таблицы N 37 настоящего Справочника не учтена стоимость проектирования: релейной защиты электрической сети напряжением 6-20 кВ, расчет токов короткого замыкания для целей релейной защиты и выбора оборудова</w:t>
      </w:r>
      <w:r w:rsidR="003F127F">
        <w:t>ния; линейной сетевой автоматики; диспетчерских пунктов и средств диспетчерского и технологического управления; телемеханизации энергетических объектов; электрических расчетов по выбору средств компенсации реактивной мощности;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базовые цены по пунктам 3, 4, 6, 9 таблицы N 37 настоящего Справочника установлены для одноэтажных трансформаторных подстанций; для трансформаторных подстанций двух и более этажей к стоимости разработки разделов "Архитектурные решения" и "Конструк</w:t>
      </w:r>
      <w:r w:rsidR="003F127F">
        <w:t>тивные и объемно-планировочные решения" применяется ценообразующий коэффициент до 1,4.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2.8.7.2. При определении базовой цены проектирования релейной защиты электрических сетей напряжением до 20 кВ по таблице N 38 настоящего Справочника необходимо учитыва</w:t>
      </w:r>
      <w:r>
        <w:t>ть, что базовыми ценами таблицы не учтены: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проектные работы по автоматизации плавки гололеда;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работ по применению микропроцессорной техники и микро ЭВМ.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2.8.7.3. При опр</w:t>
      </w:r>
      <w:r>
        <w:t>еделении базовой цены проектирования линейной автоматики электрических сетей напряжением до 20 кВ по таблице N 39 настоящего Справочника необходимо учитывать, что базовыми ценами таблицы не учтены: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проектные работы по а</w:t>
      </w:r>
      <w:r w:rsidR="003F127F">
        <w:t>втоматизации плавки гололеда;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работ по применению микропроцессорной техники и микро-ЭВМ.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2.8.7.4. При определении базовой цены проектирования электрических сетей напряжением до 20 кВ по таблице N 41 настояще</w:t>
      </w:r>
      <w:r>
        <w:t>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 xml:space="preserve">базовыми ценами таблицы не предусмотрено проектирование: распределительных </w:t>
      </w:r>
      <w:r w:rsidR="003F127F">
        <w:lastRenderedPageBreak/>
        <w:t>пунктов, релейной защиты, диспетчеризации, телемеханизации и автоматизации электросе</w:t>
      </w:r>
      <w:r w:rsidR="003F127F">
        <w:t>тей, мероприятий по светомаскировке;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при разработке проектной документации без проектирования сетей напряжением до 1 кВ показателем объекта принимается нагрузка на шинах 0,4 кВ ТП.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2.9. Подземные коммуникацио</w:t>
      </w:r>
      <w:r>
        <w:rPr>
          <w:b/>
          <w:bCs/>
          <w:color w:val="000001"/>
        </w:rPr>
        <w:t xml:space="preserve">нные тоннели, узлы, камеры и диспетчерские для обслуживания подземных коммуникационных тоннелей (к таблицам NN 42, 43 настоящего Справочника) </w:t>
      </w:r>
    </w:p>
    <w:p w:rsidR="00000000" w:rsidRDefault="003F127F">
      <w:pPr>
        <w:pStyle w:val="FORMATTEXT"/>
        <w:ind w:firstLine="568"/>
        <w:jc w:val="both"/>
      </w:pPr>
      <w:r>
        <w:t>2.9.1. В настоящей главе приведены цены на проектирование подземных коммуникационных тоннелей (коллекторов для по</w:t>
      </w:r>
      <w:r>
        <w:t>дземных коммуникаций), а также узлов, камер и диспетчерских для обслуживания подземных коммуникационных тоннелей.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2.9.2. Базовыми ценами не учтены затраты на проектирование: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сигнализации загазованности;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оперативной диспетчерской связи;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диспетчеризации коллектора;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диспетчерских помещений для обслуживания подземных коммуникационных тоннелей;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подводки наружных коммуникаций к диспет</w:t>
      </w:r>
      <w:r w:rsidR="003F127F">
        <w:t>черским помещениям для обслуживания коллекторов;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прокладки в подземных коммуникационных тоннелях трубопроводов и кабелей.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2.9.3. При проектировании подземных коммуникационных тоннелей (коллекторов), сооружаемых закры</w:t>
      </w:r>
      <w:r>
        <w:t>тым способом, щитом диаметром более четырех метров, стоимость проектных работ определяется по таблице N 42 настоящего Справочника с ценообразующим коэффициентом до 1,3.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2.9.4. При определении базовой цены проектирования подземных коммуникационных тоннеле</w:t>
      </w:r>
      <w:r>
        <w:t>й по таблице N 42 настоящего Справочника необходимо учитывать следующие особенности: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базовая цена проектирования коллекторов определяется по таблице N 42 настоящего Справочника по каждой группе сечений отдельно. При эт</w:t>
      </w:r>
      <w:r w:rsidR="003F127F">
        <w:t>ом длины участков, имеющие одинаковые группы сечений, суммируются;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515F7B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27F">
        <w:t>стоимость проектирования дренажа и водовыпуска для коллекторов определяется дополнительно как стоимость проектирования дождевой канализации диаметром д</w:t>
      </w:r>
      <w:r w:rsidR="003F127F">
        <w:t>о 300 мм.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FORMATTEXT"/>
        <w:ind w:firstLine="568"/>
        <w:jc w:val="both"/>
      </w:pPr>
      <w:r>
        <w:t>2.9.5. При определении базовой цены проектирования узлов, камер и диспетчерских для обслуживания подземных коммуникационных тоннелей по таблице N 43 настоящего Справочника необходимо учитывать, что при проектировании узлов и камер на коллектора</w:t>
      </w:r>
      <w:r>
        <w:t xml:space="preserve">х, сооружаемых закрытым способом, стоимость проектных работ определяется по таблице N 43 настоящего Справочника с ценообразующим коэффициентом до 1,2. </w:t>
      </w:r>
      <w:r>
        <w:lastRenderedPageBreak/>
        <w:t>Площадь узлов и камер определяется по сумме площадей внутренних поверхностей стен.</w:t>
      </w:r>
    </w:p>
    <w:p w:rsidR="00000000" w:rsidRDefault="003F127F">
      <w:pPr>
        <w:pStyle w:val="FORMATTEXT"/>
        <w:ind w:firstLine="568"/>
        <w:jc w:val="both"/>
      </w:pPr>
      <w:r>
        <w:t xml:space="preserve">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БАЗОВЫЕ ЦЕНЫ </w:t>
      </w:r>
      <w:r>
        <w:rPr>
          <w:b/>
          <w:bCs/>
          <w:color w:val="000001"/>
        </w:rPr>
        <w:t xml:space="preserve">НА РАЗРАБОТКУ ПРОЕКТНОЙ И РАБОЧЕЙ ДОКУМЕНТАЦИИ </w:t>
      </w: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1. Городские линейные инженерные сети связи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202"/>
        <w:gridCol w:w="46"/>
        <w:gridCol w:w="102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Постоянные величины базовой цены ра</w:t>
            </w:r>
            <w:r>
              <w:t xml:space="preserve">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радио из асбоцементных труб диаметром 100 мм, емкостью до 2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объ</w:t>
            </w:r>
            <w:r>
              <w:t xml:space="preserve">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250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3000 до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</w:t>
            </w:r>
            <w:r>
              <w:t xml:space="preserve">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радио из асбоцементных труб диаметром 100 мм, емкостью до 6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250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3000 до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</w:t>
            </w:r>
            <w:r>
              <w:t>дио из асбоцементных труб диаметром 100 мм, емкостью до 12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15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250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радио из асбоцементных труб диаметром 100 мм, емкостью до 24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</w:t>
            </w:r>
            <w:r>
              <w:t xml:space="preserve">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109,00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124,00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радио из а</w:t>
            </w:r>
            <w:r>
              <w:t>сбоцементных труб диаметром 100 мм, емкостью до 36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радио из асбоцементных труб диаметром 100 мм, емкостью до 48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88,5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0,390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94,0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154,0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канализации связи и радио из асбоцементных труб диаметром 100 мм, емкостью до 60 отверстий включительно и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116,3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 до</w:t>
            </w:r>
            <w:r>
              <w:t xml:space="preserve">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0,466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0,386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первого кабеля в проектируемой телефонной канализации при длине участка прокладки,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250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Прокладка бронированного кабеля связи в земле,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свыше 250 </w:t>
            </w:r>
            <w:r>
              <w:t>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6000 до 10000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Прокладка кабелей и подвеска проводов св</w:t>
            </w:r>
            <w:r>
              <w:t>язи и радио по опорам,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350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350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 xml:space="preserve">      </w:t>
      </w:r>
    </w:p>
    <w:p w:rsidR="00000000" w:rsidRDefault="003F127F">
      <w:pPr>
        <w:pStyle w:val="FORMATTEXT"/>
        <w:jc w:val="center"/>
      </w:pPr>
      <w:r>
        <w:t xml:space="preserve">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2. Наружное осве</w:t>
      </w:r>
      <w:r>
        <w:rPr>
          <w:b/>
          <w:bCs/>
          <w:color w:val="000001"/>
        </w:rPr>
        <w:t xml:space="preserve">щение улиц, магистралей, проездов, площадей, парков, скверов, бульваров, жилых дворовых территорий, кладбищ, территорий школ, детских садов, яслей-садов, поликлиник и больниц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12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</w:t>
            </w:r>
            <w:r>
              <w:t xml:space="preserve">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Наружное освещение длиной, п.м.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п.м.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250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5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3000 до 5000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84,97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0,010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 до 10000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94,97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3. Отдельные виды работ наружного освещения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12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Наименование объе</w:t>
            </w:r>
            <w:r>
              <w:t xml:space="preserve">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Каскадная схема управления наружным освещением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звено каскада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2,925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Групповая часовая станция с установками и подводкой питания к уличны</w:t>
            </w:r>
            <w:r>
              <w:t xml:space="preserve">м часам при кабельной или воздушной линиях при количестве вторичных часов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до 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групповая часовая станция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17,556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19,082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Освещение памятников, архитектурных сооружений малых форм (в том числе рекламных и ин</w:t>
            </w:r>
            <w:r>
              <w:t>формационных щитов)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19,082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Архитектурный подсвет зданий, инженерных сооружений, зеленых насаждений, 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88595" cy="218440"/>
                  <wp:effectExtent l="0" t="0" r="1905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750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85,87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750 до 1500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114,49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143,12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Световая иллюминация на фасадах зданий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57,247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Световая иллюминация на деревьях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12,490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4. Городской водопровод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12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Городской водопровод, сооружаемый открытым способом диаметром до 315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</w:t>
            </w:r>
            <w:r>
              <w:t>о 2000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90,00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144,00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199,00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Городской водопровод, сооружаемый открытым способом диаметром свыше 315 мм до 630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0,183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2000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91,24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205,24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325,24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Городской водопровод, сооружаемый открытым способом диаметром свыше 630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2000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142,14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0,134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290,14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410,14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Водомерный узел на вводе в сооружение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77,5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Узл</w:t>
            </w:r>
            <w:r>
              <w:t>ы учета холодной воды: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диаметром до 80 мм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диаметром до 100 мм и более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Узлы учета горячей воды на подающем и обратном трубопроводе с применением водомеров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Уз</w:t>
            </w:r>
            <w:r>
              <w:t>ел врезки в городские и распределительные сети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Узлы управления (камеры, колодцы, коверы) для обслуживания задвижек, гидрантов, воздушников, спускников диаметром, мм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1</w:t>
            </w:r>
            <w:r>
              <w:lastRenderedPageBreak/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до 300 мм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мм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30,0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300 до 600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5. Наружные сети канализации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202"/>
        <w:gridCol w:w="46"/>
        <w:gridCol w:w="102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Постоянн</w:t>
            </w:r>
            <w:r>
              <w:t xml:space="preserve">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Канализация (бытовая, дождевая, общесплавная), сооружаемая открытым способом: диаметром до 300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2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500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55,5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0,083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Канализация, сооружаемая открытым способом: диаметром от 300 до 500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55,04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148,04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Канализация, соор</w:t>
            </w:r>
            <w:r>
              <w:t>ужаемая открытым способом: диаметром свыше 500 до 1000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76,4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216,4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566,4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Канализация, сооружаемая открытым способом: ди</w:t>
            </w:r>
            <w:r>
              <w:t>аметром свыше 1000 мм,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97,4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227,4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Канализация, прокладываемая методом горизонтального направленного бурения,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Канализация, прокладываемая методом прессошнекового бурения,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141,6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6. Конструктивные узлы на трубопроводах городской канализации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12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Наи</w:t>
            </w:r>
            <w:r>
              <w:t xml:space="preserve">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 xml:space="preserve">Камера, сооружаемая методом "стена в грунте" с боковой поверхностью площадью, 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88595" cy="218440"/>
                  <wp:effectExtent l="0" t="0" r="1905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камера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2000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52,27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Камера, сооружаемая опускным способом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Врезка в существующие трубопроводы д</w:t>
            </w:r>
            <w:r>
              <w:t>иаметром, мм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2000 до 3500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36,10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Снегосплавной пункт на канализационном коллекторе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снегоспла-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вной пункт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115,29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7. Отдельные узлы трубопроводов дождевой канализации, проекти</w:t>
      </w:r>
      <w:r>
        <w:rPr>
          <w:b/>
          <w:bCs/>
          <w:color w:val="000001"/>
        </w:rPr>
        <w:t xml:space="preserve">руемые вне комплекса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202"/>
        <w:gridCol w:w="46"/>
        <w:gridCol w:w="102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Искусственные основания: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Железобетонные или свайные ростверки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основание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Камеры: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 xml:space="preserve">линейно-магистральные, примыкания, с </w:t>
            </w:r>
            <w:r>
              <w:t>боковым присоединением, перепадные, диаметр основного трубопровода, мм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1000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камера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1000 до 3500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поворотные, примыкания, слияния, с боковым присоединением, перепадные, диаметр основного трубопрово</w:t>
            </w:r>
            <w:r>
              <w:t>да, мм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1000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камера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1000 до 3500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комбинированные в любом сочетании, диаметр основного трубопровода, мм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1600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1600 до 3500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Оголовки на </w:t>
            </w:r>
            <w:r>
              <w:t>трубопроводах с сопрягающими участками: портального и воротникового типа, диаметр трубопровода, мм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1000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оголовок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1000 до 3500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коридорного и раструбного типа, диаметр трубопровода, мм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</w:t>
            </w:r>
            <w:r>
              <w:t xml:space="preserve"> 1600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оголовок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1600 до 3500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 перепадом, диаметр трубопровода, мм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1600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1600 до 3500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Пересечение трубопровода с другими подземными инженерны</w:t>
            </w:r>
            <w:r>
              <w:t>ми коммуникациями (сооружениями)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пересече-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Замена существующих колодцев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колодец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Ветка от дождеприемника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ветка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Закрытый быстроток с входной и водобойной камерами, опорами и упорами протяж</w:t>
            </w:r>
            <w:r>
              <w:t>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50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быстроток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9,64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свыше 50 до 100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8. Городские водоемы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12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</w:t>
            </w:r>
            <w:r>
              <w:t xml:space="preserve">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Водоемы площадью, га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0,1 до 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га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52,03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107,39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1,0 до 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96,63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62,79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5,0 до 10,0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207,68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10,0 до 20,0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467,58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20,0 до 100,0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686,38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9. Тепловые сети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12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Единица измерения основного показателя объек</w:t>
            </w:r>
            <w:r>
              <w:t xml:space="preserve">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50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232,47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139,96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53,39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80 мм, протяженностью, км (бесканальная про</w:t>
            </w:r>
            <w:r>
              <w:t>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251,07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151,16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57,66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108,88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</w:t>
            </w:r>
            <w:r>
              <w:t>ода, 100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286,22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172,32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65,73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124,12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</w:t>
            </w:r>
            <w:r>
              <w:t>вая сеть в двухтрубном исчислении диаметром трубопровода, 150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306,25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184,38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132,81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734,37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200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7,95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370,56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22,69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223,1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85,09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160,7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888,59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250 мм протяженностью, км</w:t>
            </w:r>
            <w:r>
              <w:t xml:space="preserve">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422,44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254,33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29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 до 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183,2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1013,0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</w:t>
            </w:r>
            <w:r>
              <w:t>овая сеть в двухтрубном исчислении диаметром трубопровода, 300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57,23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762,26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267,93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128,94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207,55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1166,69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 xml:space="preserve">Тепловая сеть в двухтрубном исчислении диаметром трубопровода, 350 мм, </w:t>
            </w:r>
            <w:r>
              <w:lastRenderedPageBreak/>
              <w:t>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804,95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72,4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282,93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136,16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219,17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1232,01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400 мм, протяженн</w:t>
            </w:r>
            <w:r>
              <w:t>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62,86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837,15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75,3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294,25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141,61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227,94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1281,31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450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65,37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870,64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78,31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306,02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147,27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237,06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1332,57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500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73,9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24,3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992,17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86,52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148,26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308,26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1689,56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600 м</w:t>
            </w:r>
            <w:r>
              <w:t>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84,85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1139,01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99,33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424,76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170,21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353,88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1939,61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700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93,51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6</w:t>
            </w:r>
            <w:r>
              <w:lastRenderedPageBreak/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30,75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1255,19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</w:t>
            </w:r>
            <w:r>
              <w:t xml:space="preserve">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109,46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468,09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187,57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389,98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2137,47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800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</w:t>
            </w:r>
            <w:r>
              <w:t>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111,53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36,55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1499,53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133,55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529,52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241,80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421,28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2348,20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</w:t>
            </w:r>
            <w:r>
              <w:t>тром трубопровода, 900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127,14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1709,46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152,25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603,65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275,65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480,26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2676,95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1000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132,20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43,920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1765,96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153,50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670,21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311,55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512,16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2872,35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Тепловая сеть в двухтрубном исчислении диаметром трубопровода, 1200 мм, протяженностью, км (бесканальная пр</w:t>
            </w:r>
            <w:r>
              <w:t>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171,63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57,21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2288,33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200,23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858,12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392,45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665,9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3721,95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Тепловая сеть </w:t>
            </w:r>
            <w:r>
              <w:t>в двухтрубном исчислении диаметром трубопровода, 1400 мм, протяженностью, км (бесканальная прокладка без дренажа)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0,05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199,51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0,05 до 0,1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66,44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2661,38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0,1 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231,24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1013,42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8</w:t>
            </w:r>
            <w:r>
              <w:lastRenderedPageBreak/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465,53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779,13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90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4361,18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10. Насосные станции перекачки дренажных вод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Пос</w:t>
            </w:r>
            <w:r>
              <w:t xml:space="preserve">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Насосная станция перекачки дренажных вод суммарной производительностью насосов, </w:t>
            </w:r>
            <w:r w:rsidR="00515F7B">
              <w:rPr>
                <w:noProof/>
                <w:position w:val="-9"/>
              </w:rPr>
              <w:drawing>
                <wp:inline distT="0" distB="0" distL="0" distR="0">
                  <wp:extent cx="347980" cy="2286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45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90,41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45 до 72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1 </w:t>
            </w:r>
            <w:r w:rsidR="00515F7B">
              <w:rPr>
                <w:noProof/>
                <w:position w:val="-9"/>
              </w:rPr>
              <w:drawing>
                <wp:inline distT="0" distB="0" distL="0" distR="0">
                  <wp:extent cx="347980" cy="2286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0,921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72 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84,22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100 до 500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109,15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0,182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131,15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11. Подкачивающие насосные станции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N п</w:t>
            </w:r>
            <w:r>
              <w:t xml:space="preserve">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Подкачивающая насосная станция суммарной производительностью, </w:t>
            </w:r>
            <w:r w:rsidR="00515F7B">
              <w:rPr>
                <w:noProof/>
                <w:position w:val="-9"/>
              </w:rPr>
              <w:drawing>
                <wp:inline distT="0" distB="0" distL="0" distR="0">
                  <wp:extent cx="347980" cy="2286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1000 до 2500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1 </w:t>
            </w:r>
            <w:r w:rsidR="00515F7B">
              <w:rPr>
                <w:noProof/>
                <w:position w:val="-9"/>
              </w:rPr>
              <w:drawing>
                <wp:inline distT="0" distB="0" distL="0" distR="0">
                  <wp:extent cx="347980" cy="2286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252,38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0,1327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2500 до 3750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382,68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0,0806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3750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467,06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0,0581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 до 10000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539,06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0,0437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10000 до 15000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579,06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0,0397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15000 до 20000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651,06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12. Узлы управления и обслуживания электрифицированных задвижек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Постоянные в</w:t>
            </w:r>
            <w:r>
              <w:t xml:space="preserve">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Узел управления и обслуживания электрифицированных задвижек на 2-х трубных тепловых сетях, мм: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узел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29,3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600-700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40,86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800-900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52,43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1200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63,99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1400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13. Аккумуляторные установки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Единица измерен</w:t>
            </w:r>
            <w:r>
              <w:t xml:space="preserve">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Аккумуляторная установка суммарной емкостью резервуаров, тыс. 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79070" cy="21844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до 0,1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0,1 до 0,5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тыс. 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79070" cy="21844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0,5 до 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 до 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214,13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55,866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 до 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279,44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23,213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6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6 до 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315,52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17,200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15 до 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351,61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14,794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14. Центральный тепловой пункт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Постоянные величины базовой цены разработки проектной и рабочей документации</w:t>
            </w:r>
            <w:r>
              <w:t xml:space="preserve">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Центральный тепловой пункт в составе: коллекторных теплофикационный воды, насосных установок, теплообменного оборудования и регулирующих устройств - с сумм</w:t>
            </w:r>
            <w:r>
              <w:t>арной нагрузкой, Гкал/ч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 до 40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Гкал/ч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1068,07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40 до 160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1151,67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15. Котельные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Единица измерения основного показателя</w:t>
            </w:r>
            <w:r>
              <w:t xml:space="preserve">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Котельная, топливо - газ (мазут), суммарной теплопроизводительностью, Гкал/ч: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0,5 до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Гкал/ч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404,6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180,92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 до 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1529,7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 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2680,7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200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4539,7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 до 600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6849,7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 до 900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8997,7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16. Дизельные электростан</w:t>
      </w:r>
      <w:r>
        <w:rPr>
          <w:b/>
          <w:bCs/>
          <w:color w:val="000001"/>
        </w:rPr>
        <w:t xml:space="preserve">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ДЭС с дизельгенераторами единичной мощностью до 24 кВт, при мощности станции до 24 кВт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объект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114,71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ДЭС с дизельгенераторами единичной</w:t>
            </w:r>
            <w:r>
              <w:t xml:space="preserve"> мощностью от 24 до 200 кВт, при мощности станции свыше 24 до 400 кВт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кВт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92,15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ДЭС с дизельгенераторами единичной мощностью от 315 кВт до 800 кВт, общей мощностью: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315 кВт до 1575 кВт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кВт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266,73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0,434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</w:t>
            </w:r>
            <w:r>
              <w:t xml:space="preserve"> 1575 кВт до 6400 кВт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514,0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ДЭС с дизельгенераторами единичной мощностью от 1000 кВт до 4000 кВт, общей мощностью: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от 1000 кВт до 10500 кВт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664,27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0,227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17. Квартальные, межквартальные, у</w:t>
      </w:r>
      <w:r>
        <w:rPr>
          <w:b/>
          <w:bCs/>
          <w:color w:val="000001"/>
        </w:rPr>
        <w:t xml:space="preserve">личные кабельные электросети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500"/>
        <w:gridCol w:w="12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цены разработки проектной и рабочей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Кабельные линии напряжением до 35 кВ с интервалами протяженности,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11,960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7,763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8,265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12,265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87,265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Блочная канализация для электрических кабелей с интервалами протяженности, м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35,89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</w:t>
            </w:r>
            <w:r>
              <w:t xml:space="preserve">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Колодец блочной канализации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шт.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18. Воздушные линии электропередачи напряжением до 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135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Наименование объекта проек</w:t>
            </w:r>
            <w:r>
              <w:t xml:space="preserve">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Постоянные величины базовой цены разработки проектной и рабочей документации, </w:t>
            </w:r>
          </w:p>
          <w:p w:rsidR="00000000" w:rsidRDefault="003F127F">
            <w:pPr>
              <w:pStyle w:val="FORMATTEXT"/>
              <w:jc w:val="center"/>
            </w:pPr>
            <w:r>
              <w:t>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Воздушные линии напряжением до 1 кВ,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lastRenderedPageBreak/>
              <w:t xml:space="preserve">до 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объект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2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 до 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5 до 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10 до 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10,91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 до 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6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30 до 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Воздушные линии напряжением</w:t>
            </w:r>
            <w:r>
              <w:t xml:space="preserve"> 3-20 кВ,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0,015 до 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8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 до 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9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15 до 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28,95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40 до 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 </w:t>
      </w:r>
    </w:p>
    <w:p w:rsidR="00000000" w:rsidRDefault="003F127F">
      <w:pPr>
        <w:pStyle w:val="FORMATTEXT"/>
        <w:jc w:val="center"/>
      </w:pPr>
      <w:r>
        <w:t xml:space="preserve">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19. Воздушные линии электропередачи напряжением 35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135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</w:t>
            </w:r>
            <w:r>
              <w:lastRenderedPageBreak/>
              <w:t>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Наименование объекта </w:t>
            </w:r>
            <w:r>
              <w:lastRenderedPageBreak/>
              <w:t xml:space="preserve">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Единица измерения </w:t>
            </w:r>
            <w:r>
              <w:lastRenderedPageBreak/>
              <w:t>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Постоянные величины </w:t>
            </w:r>
            <w:r>
              <w:lastRenderedPageBreak/>
              <w:t xml:space="preserve">базовой цены разработки проектной и рабочей документации, </w:t>
            </w:r>
          </w:p>
          <w:p w:rsidR="00000000" w:rsidRDefault="003F127F">
            <w:pPr>
              <w:pStyle w:val="FORMATTEXT"/>
              <w:jc w:val="center"/>
            </w:pPr>
            <w:r>
              <w:t>тыс. р</w:t>
            </w:r>
            <w:r>
              <w:t>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Распределение базовой цены в процентах от </w:t>
            </w:r>
            <w:r>
              <w:lastRenderedPageBreak/>
              <w:t>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BЛ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свыше 1 </w:t>
            </w:r>
            <w:r>
              <w:t>до 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 до 20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4,03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 до 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61,28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63,60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 до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56,97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 до 30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102,37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 до 80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111,67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III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 до 15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15 до 80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139,84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20. Воздушные линии электропередачи напряжени</w:t>
      </w:r>
      <w:r>
        <w:rPr>
          <w:b/>
          <w:bCs/>
          <w:color w:val="000001"/>
        </w:rPr>
        <w:t xml:space="preserve">ем 110-750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400"/>
        <w:gridCol w:w="12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Постоянные величины базовой цены разработки проектной и рабочей документации, </w:t>
            </w:r>
          </w:p>
          <w:p w:rsidR="00000000" w:rsidRDefault="003F127F">
            <w:pPr>
              <w:pStyle w:val="FORMATTEXT"/>
              <w:jc w:val="center"/>
            </w:pPr>
            <w:r>
              <w:t>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</w:t>
            </w:r>
            <w:r>
              <w:t>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110-150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4 до 30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 до 75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61,43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110-150 кВ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4 до 30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78,26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7,86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30 до 75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132,26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220 кВ I категории сложности длин</w:t>
            </w:r>
            <w:r>
              <w:t>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5 до 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5,50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75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155,48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220 кВ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5 до 75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95,76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75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276,51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330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 до 75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49,96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75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400,21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5,03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330 кВ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 до 75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69,51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75 до 250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659,76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500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15 до 150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57,81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150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419,31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500 кВ II катего</w:t>
            </w:r>
            <w:r>
              <w:t>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15 до 150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200,68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150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725,68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750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100 до 700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705,62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750 к</w:t>
            </w:r>
            <w:r>
              <w:t>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100 до 700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927,79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25,91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110-150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до 1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48,11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 до 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</w:t>
            </w:r>
            <w:r>
              <w:t xml:space="preserve"> 110-150 кВ II категории сложности,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95,22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4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90,48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220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до 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62,42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</w:t>
            </w:r>
            <w:r>
              <w:t xml:space="preserve">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59,16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220 кВ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126,61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1 до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119,52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330 кВ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94,74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28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 до 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88,93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5,81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330 кВ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169,17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158,10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500 кВ</w:t>
            </w:r>
            <w:r>
              <w:t xml:space="preserve"> 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119,17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15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113,60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 500 кВ II категории сложности длиной,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304,65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 до 15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295,22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Таблица N 21. Переходы воздушных линий электропередачи 35-750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400"/>
        <w:gridCol w:w="12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</w:t>
            </w:r>
            <w:r>
              <w:t xml:space="preserve">азработки проектной и рабочей документации, </w:t>
            </w:r>
          </w:p>
          <w:p w:rsidR="00000000" w:rsidRDefault="003F127F">
            <w:pPr>
              <w:pStyle w:val="FORMATTEXT"/>
              <w:jc w:val="center"/>
            </w:pPr>
            <w:r>
              <w:t>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Переходы через реки и другие препятствия длиной от 600 до 2000 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Электромеханическая час</w:t>
            </w:r>
            <w:r>
              <w:t>ть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м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Одноцепные промежуточные опоры высотой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50 до 130 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Двухцепные промежуточные опоры высотой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50 до 130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Одноцепные анке</w:t>
            </w:r>
            <w:r>
              <w:t>рные, угловые и анкерно-угловые опоры высотой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50 до 130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Двухцепные анкерные, угловые и анкерно-угловые опоры высотой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50 до 130 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Фундаменты (основания) под ан</w:t>
            </w:r>
            <w:r>
              <w:t>керные, угловые и анкерно-угловые опоры высотой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40 до 130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37,64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Фундаменты (основания) под промежуточные опоры высотой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40 до 130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54,36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Светоограждение опор с питанием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методом отбора мощности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опора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76,24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Светоограждение опор с питанием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посторонних источников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58,10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22. Специальные работы по проектированию линий электропередачи</w:t>
      </w:r>
      <w:r>
        <w:rPr>
          <w:b/>
          <w:bCs/>
          <w:color w:val="000001"/>
        </w:rPr>
        <w:t xml:space="preserve"> 35-750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12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Постоянные величины базовой цены разработки проектной и рабочей документации, </w:t>
            </w:r>
          </w:p>
          <w:p w:rsidR="00000000" w:rsidRDefault="003F127F">
            <w:pPr>
              <w:pStyle w:val="FORMATTEXT"/>
              <w:jc w:val="center"/>
            </w:pPr>
            <w:r>
              <w:t>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Установка оборудования в. ч. связи на отдельно-стоящих стойках в полевых условиях или на опорах ВЛ напряжением: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35-150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пункт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220-330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25,54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500-750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Усилительный пункт в. ч. связи в полевых условиях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60,69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Установка в полевых условиях разъединителей н</w:t>
            </w:r>
            <w:r>
              <w:t>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35-150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220-330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500-750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57,73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Установка сигнализаторов гололедa на опорах ВЛ напряжением: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35-220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330-500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750-750 кВ*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Изолирование проводов в фазах линий электропередачи напряжением: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330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линия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500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58,84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both"/>
      </w:pPr>
      <w:r>
        <w:t xml:space="preserve">_______________ </w:t>
      </w:r>
    </w:p>
    <w:p w:rsidR="00000000" w:rsidRDefault="003F127F">
      <w:pPr>
        <w:pStyle w:val="FORMATTEXT"/>
        <w:ind w:firstLine="568"/>
        <w:jc w:val="both"/>
      </w:pPr>
      <w:r>
        <w:t xml:space="preserve">* Текст документа соответствует оригиналу. - Примечание изготовителя базы данных. </w:t>
      </w: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23. Электрические расчеты по линиям электропередачи напряжением 220-750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400"/>
        <w:gridCol w:w="12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Наименование объекта проектиро</w:t>
            </w:r>
            <w:r>
              <w:t xml:space="preserve">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Единица измерения основного показате</w:t>
            </w:r>
            <w:r>
              <w:lastRenderedPageBreak/>
              <w:t xml:space="preserve">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500 кВ </w:t>
            </w:r>
          </w:p>
          <w:p w:rsidR="00000000" w:rsidRDefault="003F127F">
            <w:pPr>
              <w:pStyle w:val="a3"/>
              <w:jc w:val="center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750 кВ </w:t>
            </w:r>
          </w:p>
          <w:p w:rsidR="00000000" w:rsidRDefault="003F127F">
            <w:pPr>
              <w:pStyle w:val="a3"/>
              <w:jc w:val="center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FORMATTEXT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режимов, выбор средств регулирования напряжения и компенсации р</w:t>
            </w:r>
            <w:r>
              <w:t>еактивной мощности для ВЛ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 до 200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цепь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 до 400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линии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44,84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400 до 600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31,49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64,36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 до 800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81,82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800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99,62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условий включения линии и выбор реакторов для ВЛ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 до 200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 до 400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400 до 600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31,49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64,36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 до 800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81,82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800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99,62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внутренних перенапряжений и выбор системы защиты для ВЛ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1 до 200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24,65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200 до 400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49,29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95,51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400 до 600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74,63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144,12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600 до 800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99,96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189,99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800 до 1000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122,55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236,20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аварийных режимов и раз</w:t>
            </w:r>
            <w:r>
              <w:t>работка требований к противоаварийной автоматике для ВЛ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1 до 200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200 до 400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400 до 600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600 до 800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54,43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800 до 1000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Расчеты неполнофазных и несимметричных режимов для ВЛ длиной, км: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1 до 200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200 до 400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400 до 600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600 до 800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54,43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800 до 1000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Расчеты токопроводящих тросов, используемых для организации в т.ч. каналов связи для ВЛ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 до</w:t>
            </w:r>
            <w:r>
              <w:t xml:space="preserve"> 200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цепь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200 до 400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линии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400 до 600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600 до 800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49,98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свыше 800 до 1000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29,78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59,91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7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Электрические и технико-экономические расчеты по выбору конструкции фазы для ВЛ длиной, км: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 1 до 200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19,85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200 до 400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400 до 600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>с</w:t>
            </w:r>
            <w:r>
              <w:t xml:space="preserve">выше 600 до 800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49,98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800 до 1000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59,91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24. Специальные электрические расчеты по линиям электропередачи 35-750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400"/>
        <w:gridCol w:w="12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Постоянные величины базовой цены разработки проектной и рабочей документации, </w:t>
            </w:r>
          </w:p>
          <w:p w:rsidR="00000000" w:rsidRDefault="003F127F">
            <w:pPr>
              <w:pStyle w:val="FORMATTEXT"/>
              <w:jc w:val="center"/>
            </w:pPr>
            <w:r>
              <w:t>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Электрические расчеты плавки гололеда на проводах для линии электропередачи напряжением: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33-150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линия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220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330-500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Электрические расчеты плавки гололеда на грозозащитных тросах для линии электропередачи напряжением: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35-220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330-500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6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750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Расчеты влияния линии на линию связи с участком сближения от 5 до 75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напряжением 35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км линии связи на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8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напряжением 110-750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участке сближения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lastRenderedPageBreak/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25. Электрические подстанции переменного тока 35-750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02"/>
        <w:gridCol w:w="46"/>
        <w:gridCol w:w="1170"/>
        <w:gridCol w:w="1050"/>
        <w:gridCol w:w="202"/>
        <w:gridCol w:w="46"/>
        <w:gridCol w:w="870"/>
        <w:gridCol w:w="202"/>
        <w:gridCol w:w="46"/>
        <w:gridCol w:w="132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</w:t>
            </w:r>
            <w:r>
              <w:t xml:space="preserve">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35/6-10 кВ с одним трансформатором 35/6-10 кВ, ОРУ 35 кВ по сх</w:t>
            </w:r>
            <w:r>
              <w:t>еме: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блок линия - трансформатор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115,09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35/6-10 кВ с двумя трансформаторами 35/6-10 кВ, ОРУ 35 кВ по схеме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 4 присоединения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180,23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 6 присоединений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245,73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110/6-10 кВ с двумя трансформаторами по 40 MB·А, ОРУ 110 кВ по схеме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 6 присоединений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565,09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</w:t>
            </w:r>
            <w:r>
              <w:t>ытая электрическая подстанция 110/35/6-10 кВ с двумя трансформаторами 110/35/6-10 кВ по 63 МВ·А, ОРУ 110 кВ и 35 кВ по схемам со сборными шинами с количеством присоединений: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110 кВ - 7, 35 кВ - 8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755,06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</w:t>
            </w:r>
            <w:r>
              <w:t>кая подстанция 150/6-10 кВ с двумя трансформаторами по 63 МВ·А, ОРУ 150 кВ по схеме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16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1015,5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Открытая электрическая подстанция 150/35/6-10 кВ с двумя трансформаторами 150/35/6-10 кВ </w:t>
            </w:r>
            <w:r>
              <w:t>по 63 MB·А, ОРУ 150 и 35 кВ по схемам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присоединений 150 кВ - 12, 35 кВ - 6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971,63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220/6-10 кВ с двумя трансформаторами по 63 МВ·А, ОРУ 220 кВ</w:t>
            </w:r>
            <w:r>
              <w:t xml:space="preserve"> по схеме: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два блока линия - трансформатор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622,07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220/110/35 кВ с двумя автотрансформаторами 220/110/95 кВ, ОРУ 220, 110 и 35 кВ по схемам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присо</w:t>
            </w:r>
            <w:r>
              <w:t xml:space="preserve">единений 220 </w:t>
            </w:r>
            <w:r>
              <w:lastRenderedPageBreak/>
              <w:t>кВ - 6, 110 кВ - 12, 35 кВ - 4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1196,62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330/110 кВ, с двумя трехфазными автотрансформаторами 330/110 кВ, ОРУ 330 кВ по схеме шины - трансформаторы с присоединением линий через два в</w:t>
            </w:r>
            <w:r>
              <w:t>ыключателя на 6 присоединений, ОРУ 110 кВ по схеме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 16 присоединений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1850,97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500/110 кВ с двумя трехфазными автотрансформаторами 500/110 кВ, двумя группами однофаз</w:t>
            </w:r>
            <w:r>
              <w:t>ных шунтирующих реакторов 500 кВ, ОРУ 500 кВ на 7 присоединений, ОРУ 110 кВ по схеме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14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3090,15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500/220/110 кВ с двумя группами однофазных автотранс</w:t>
            </w:r>
            <w:r>
              <w:t>форматоров 500/220 кВ, двумя трехфазными автотрансформаторами 500/110 кВ, двумя группами однофазных шунтирующих реакторов 500 кВ, ОРУ 500 кВ на 9 присоединений, ОРУ 220 и 110 кВ по схемам со сборными шинами: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присоединений 220 кВ</w:t>
            </w:r>
            <w:r>
              <w:t xml:space="preserve"> - 10, 110 кВ - 12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5015,25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Открытая электрическая подстанция 750/330 кВ с двумя группами однофазных автотрансформаторов 750/330 кВ, двумя группами однофазных шунтирующих реакторов 750 кВ, ОРУ 750 кВ за 6 присоединений, ОРУ 330 </w:t>
            </w:r>
            <w:r>
              <w:t>кВ по схеме шины-трансформаторы с полуторным присоединением линий: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8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6190,33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электрическая подстанция 750/500/330 кВ с двумя группами однофазных автотрансформаторов 750/500 кВ, двумя группами о</w:t>
            </w:r>
            <w:r>
              <w:t xml:space="preserve">днофазных автотрансформаторов 750/330 кВ, двумя группами однофазных шунтирующих реакторов 750 кВ, двумя группами однофазных шунтирующих реакторов 500 кВ, ОРУ 750 кВ на 8 присоединений, ОРУ 500 кВ на 7 присоединений, ОРУ 330 кВ по схеме шины-трансформаторы </w:t>
            </w:r>
            <w:r>
              <w:t>с присоединением линий через два выключателя: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6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подстанция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9299,74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электрическая подстанция 35/6-10 кВ с трансформаторами мощностью не более 16 MB·А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с количеством линий 35 кВ не более </w:t>
            </w:r>
            <w:r>
              <w:t xml:space="preserve">двух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подстанция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262,39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электрическая подстанция 110-150/6-10 кВ с трансформаторами мощностью не более 63 MB·А, без реакторных помещений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отходящих линий 110-150 кВ не более трех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997,89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электрическая подстанция 110-150/6-10 кВ с трансформаторами мощностью более 63 MB·А, с количеством отходящих линий 110-150 кВ не более трех, с реакторными помещениями, либо с трансформаторами мощностью не более 63 MB·А, без реакт</w:t>
            </w:r>
            <w:r>
              <w:t>орных помещений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отходящих линий 110-150 кВ более трех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1314,22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Закрытая электрическая подстанция 110-150/6-10 кВ с трансформаторами мощностью более 63 MB·А, с реакторными помещениями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о</w:t>
            </w:r>
            <w:r>
              <w:t>тходящих линий 110- 150 кВ более трех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1764,05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60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электрическая подстанция 110-150/20-35/6-10 кВ с трансформаторами мощностью не более 63 MB·А, без реакторных помещений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отходящих линий</w:t>
            </w:r>
            <w:r>
              <w:t xml:space="preserve"> 110-150 кВ не более трех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2119,08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электрическая подстанция 110-150/20-35/6-10 кВ с трансформаторами мощностью не более 63 MB·А, с количеством отходящих линий 110-150 кВ более трех, без реакторных помещений, либо с тран</w:t>
            </w:r>
            <w:r>
              <w:t>сформаторами мощностью более 63 MB·А, с количеством отходящих линий 110-150 кВ не более трех; с реакторными помещениями, либо с трансформаторами мощностью более 63 MB·А, с реакторными помещениями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количеством отходящих линий 110-150 кВ более трех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2308,93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Закрытая электрическая подстанция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220/110/6-10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6467,27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однотрансформаторная подстанция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35/0,4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однотр</w:t>
            </w:r>
            <w:r>
              <w:t>ансформаторная подстанция 35/6-10 кВ с ОРУ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по схеме блок-линия трансформатор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71,61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двухтрансформаторная подстанция 35/6-10 кВ по блочным или мостиковым схемам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стороне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110,75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двухтрансформаторная подстанция 35/6-10 кВ по схемам со сборными шинами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стороне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117,41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трансформаторная подстанция 110 кВ по блочным или мостиковым схемам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на </w:t>
            </w:r>
            <w:r>
              <w:t>стороне 110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294,58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трансформаторная подстанция 110 кВ по схемам со сборными шинами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на стороне 110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356,76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трансформаторная подстанция 220 кВ по блочным или мости</w:t>
            </w:r>
            <w:r>
              <w:t>ковым схемам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 стороне 220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подстанция</w:t>
            </w:r>
          </w:p>
          <w:p w:rsidR="00000000" w:rsidRDefault="003F127F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421,15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трансформаторная подстанция 220 кВ по схемам со сборными шинами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 стороне 220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731,28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 xml:space="preserve">  </w:t>
      </w:r>
    </w:p>
    <w:p w:rsidR="00000000" w:rsidRDefault="003F127F">
      <w:pPr>
        <w:pStyle w:val="FORMATTEXT"/>
        <w:jc w:val="center"/>
      </w:pPr>
      <w:r>
        <w:t xml:space="preserve">   </w:t>
      </w:r>
    </w:p>
    <w:p w:rsidR="00000000" w:rsidRDefault="003F127F">
      <w:pPr>
        <w:pStyle w:val="FORMATTEXT"/>
        <w:jc w:val="center"/>
      </w:pPr>
      <w:r>
        <w:t xml:space="preserve">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26. Дополн</w:t>
      </w:r>
      <w:r>
        <w:rPr>
          <w:b/>
          <w:bCs/>
          <w:color w:val="000001"/>
        </w:rPr>
        <w:t xml:space="preserve">ительные технические характеристики зданий и сооружений подстанций, цены для проектирования которых приведены в таблице N 25 </w:t>
      </w:r>
    </w:p>
    <w:p w:rsidR="00000000" w:rsidRDefault="003F127F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1950"/>
        <w:gridCol w:w="1050"/>
        <w:gridCol w:w="300"/>
        <w:gridCol w:w="450"/>
        <w:gridCol w:w="450"/>
        <w:gridCol w:w="450"/>
        <w:gridCol w:w="300"/>
        <w:gridCol w:w="450"/>
        <w:gridCol w:w="450"/>
        <w:gridCol w:w="300"/>
        <w:gridCol w:w="450"/>
        <w:gridCol w:w="450"/>
        <w:gridCol w:w="300"/>
        <w:gridCol w:w="45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Объект проектирования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Основной показатель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Характеристика здания или сооружения, входящ</w:t>
            </w:r>
            <w:r>
              <w:t xml:space="preserve">его в состав подстанции 35-750 кВ </w:t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номер подстанции по таблице N 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ЗРУ 6-10 кВ с уст</w:t>
            </w:r>
            <w:r>
              <w:t>ановкой шкафов заводского изготовления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кв. 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2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 xml:space="preserve">ЗРУ 15 кВ со </w:t>
            </w:r>
            <w:r>
              <w:lastRenderedPageBreak/>
              <w:t>сборными ячейками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2x7</w:t>
            </w:r>
            <w:r>
              <w:lastRenderedPageBreak/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2x7</w:t>
            </w:r>
            <w:r>
              <w:lastRenderedPageBreak/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токоог</w:t>
            </w:r>
            <w:r>
              <w:t>раничивающих реакторов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трехфазный комплект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установка токоограничивающих реакторов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</w:t>
            </w:r>
            <w:r>
              <w:t>вка вспомогательных трансформаторов 35 кВ и ниже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трансфор-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матор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заземляющих реакторов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реактор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</w:t>
            </w:r>
            <w:r>
              <w:t>ткрытая установка заземляющих реакторов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реактор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Установка БСК 6-10 кВ в шкафу наружной установки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батарея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9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 xml:space="preserve">ОПУ без </w:t>
            </w:r>
            <w:r>
              <w:lastRenderedPageBreak/>
              <w:t>аккум</w:t>
            </w:r>
            <w:r>
              <w:t>уляторной батареи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панель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1</w:t>
            </w:r>
            <w:r>
              <w:lastRenderedPageBreak/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1</w:t>
            </w:r>
            <w:r>
              <w:lastRenderedPageBreak/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1</w:t>
            </w:r>
            <w:r>
              <w:lastRenderedPageBreak/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>-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Пункт релейной защиты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2x159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2x159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ОПУ с одной аккумуляторной батареей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ОПУ с двумя аккумуляторными батареями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ОПУ с двумя аккумуляторными батареями на подстанциях с ПРЗ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Компрессорная установка давлением до 4,6 МПа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компрессор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Компрессорная установка давлением 23 МПа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Мастерская для ревизии трансформаторов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сооружение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17</w:t>
            </w: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Аппаратная маслохозяйства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Открытый склад масла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бак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онные устройства и сооружения для ПС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онные устройства и сооружения для</w:t>
            </w:r>
            <w:r>
              <w:t xml:space="preserve"> ПС 110-150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онные устройства и сооружения для ПС 220-330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онные устройства и соор</w:t>
            </w:r>
            <w:r>
              <w:t>ужения для ПС 500-750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Пункт вспомогательного назначения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сооружение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both"/>
      </w:pPr>
      <w:r>
        <w:t>           </w:t>
      </w:r>
    </w:p>
    <w:p w:rsidR="00000000" w:rsidRDefault="003F127F">
      <w:pPr>
        <w:pStyle w:val="FORMATTEXT"/>
        <w:jc w:val="both"/>
      </w:pPr>
      <w:r>
        <w:t xml:space="preserve">             </w:t>
      </w:r>
    </w:p>
    <w:p w:rsidR="00000000" w:rsidRDefault="003F127F">
      <w:pPr>
        <w:pStyle w:val="FORMATTEXT"/>
        <w:jc w:val="center"/>
      </w:pPr>
      <w:r>
        <w:rPr>
          <w:b/>
          <w:bCs/>
        </w:rPr>
        <w:lastRenderedPageBreak/>
        <w:t>Таблица N 27. Здания и соору</w:t>
      </w:r>
      <w:r>
        <w:rPr>
          <w:b/>
          <w:bCs/>
        </w:rPr>
        <w:t xml:space="preserve">жения электрических подстанций переменного тока </w:t>
      </w:r>
      <w:r>
        <w:t xml:space="preserve">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650"/>
        <w:gridCol w:w="1050"/>
        <w:gridCol w:w="1050"/>
        <w:gridCol w:w="15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</w:t>
            </w:r>
            <w:r>
              <w:t>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35 кВ по схеме со сборными шинами с количеством присоедине</w:t>
            </w:r>
            <w:r>
              <w:t>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4 до 10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присоединение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54,74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35-110 кВ по блочным схемам с количеством блоков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не более двух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блок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</w:t>
            </w:r>
            <w:r>
              <w:t>ительное устройство 110 кВ по мостиковым схемам с количеством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3 до 5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присоединение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6,91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110 кВ по схемам со сборными шинами с количеством присоедин</w:t>
            </w:r>
            <w:r>
              <w:t>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5 до 15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58,03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110 кВ по схемам со сборными шинами с количеством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15 до 30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94,64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</w:t>
            </w:r>
            <w:r>
              <w:t>ытое распределительное устройство 150-220 кВ по блочным схемам с количеством блоков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не более двух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блок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29,44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150-220 кВ по мостиковым схемам или схемам четырехугольников с количе</w:t>
            </w:r>
            <w:r>
              <w:t>ством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3 до 8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присоединение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18,80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150-220 кВ по схеме со сборными шинами с количеством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для 150 кВ от 5 до 15 включительно, для</w:t>
            </w:r>
            <w:r>
              <w:t xml:space="preserve"> 220 кВ от 5 до 12 включительно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1 присоединение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88,67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14,54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для 150 кВ свыше 15 до 30 включительно, для 220 кВ свыше 12 до 20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118,10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330 кВ по блоч</w:t>
            </w:r>
            <w:r>
              <w:t>ным схемам с количеством блоков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не более двух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блок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330 кВ: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по схемам четырехугольников или шины-трансформаторы с присоединением линий через два выключателя с колич</w:t>
            </w:r>
            <w:r>
              <w:t>еством присоединений от 3 до 8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присоединение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75,90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по схеме шины-трансформаторы с полуторным присоединением линий или более сложным схемам с количеством присоединений от 5 до 15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261,74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42,56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500 кВ с количеством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2 до 12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80,15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89,02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Открытое распределительное устройство 750 кВ с количеством присоединений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2 д</w:t>
            </w:r>
            <w:r>
              <w:t>о 12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134,71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225,01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Закрытое распределительное устройство 6-20 кВ с установкой шкафов заводского изготовления при рабочей площади РУ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70 до 400 кв. м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кв.м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40,79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Распределительное устройство 6-10 кВ с установкой шкафов заводского изготовления для наружной установки с количеством шкафов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1 до 25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шкаф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13,48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токоограничивающих реакторов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трехфазный комплект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установка токоограничивающих реакторов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силовых трансформаторов или установка трансформаторов вспомогательного назначения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35 кВ и ниже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трансформатор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силовых трансформаторов 110-150/6-10 кВ или 110-150/35/6-10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мощностью до 40 МВ·А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сило</w:t>
            </w:r>
            <w:r>
              <w:t>вых трансформаторов (автотрансформаторов) 110-150/6-10, 110-150/35/6-10 кВ мощностью 63 MB·А и более,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или 220/6-10, 220/110-35/6-10 кВ независимо от мощности, или регулировочных трансформаторов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</w:t>
            </w:r>
            <w:r>
              <w:t>вка трехфазных автотрансформаторов 330-500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или однофазных шунтирующих реакторов 500 либо 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автотрансфор-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матор (фаза)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112,43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82,99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однофазных автотрансформаторов 500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или 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 </w:t>
            </w:r>
            <w:r>
              <w:t xml:space="preserve">фаза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517,00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142,48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заземляющих реакторов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или 35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реактор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синхронных компенсаторов мощностью до 160 Мвар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компенсатор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382,79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батареи статических конденсаторов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батарея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36,96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установка батареи статических конденсаторов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108,80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Открытая устано</w:t>
            </w:r>
            <w:r>
              <w:t>вка батареи статических конденсаторов 110-150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батарея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181,68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Установка оборудования высокочастотной обработки линии при количестве заградителей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2</w:t>
            </w:r>
            <w:r>
              <w:lastRenderedPageBreak/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 xml:space="preserve">до двух </w:t>
            </w:r>
            <w:r>
              <w:lastRenderedPageBreak/>
              <w:t>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Комплект (на </w:t>
            </w:r>
            <w:r>
              <w:lastRenderedPageBreak/>
              <w:t>одну фазу или трос)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1,73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более двух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8,51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Общеподстанционный пункт управления без аккумуляторной батареи для цепей оперативного тока с максимально возможной емкостью по размещению панелей от 10 до 60 включительно или пункт реле</w:t>
            </w:r>
            <w:r>
              <w:t>йной защиты с максимально возможной емкостью по размещению панелей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30 до 250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панель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22,11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32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Общеподстанционный пункт управления с одной аккумуляторной батареей для цепей оперативного тока с максимально</w:t>
            </w:r>
            <w:r>
              <w:t xml:space="preserve"> возможной емкостью по размещению панелей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20 до 250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27,66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33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Общеподстанционный пункт управления с двумя аккумуляторными батареями для цепей оперативного тока с максимально возможной емкостью по размеще</w:t>
            </w:r>
            <w:r>
              <w:t>нию панелей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 200 до 500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панель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Общеподстанционный пункт управления с двумя аккумуляторными батареями для цепей оперативного тока с максимально возможной емкостью по размещению панелей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</w:t>
            </w:r>
            <w:r>
              <w:t xml:space="preserve"> 100 до 250 включительно на подстанциях с отдельно </w:t>
            </w:r>
            <w:r>
              <w:lastRenderedPageBreak/>
              <w:t>стоящими пунктами релейной защиты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458,90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Компрессорная установка для питания выключателей и приводов сжатым воздухом давлением: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4,6 МПа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1 компресс</w:t>
            </w:r>
            <w:r>
              <w:t xml:space="preserve">ор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65,61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8,51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4,6 МПа до 23 МПа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79,57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Мастерская для ревизии трансформаторов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сооружение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210,58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Аппаратная маслохозяйства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33,34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Открытый склад масла при количестве баков от 2 до 6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бак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Общеподстанционные устройства и сооружения для подстанций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35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подстанция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37,01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110-150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108,46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220-330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245,07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500-750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626,18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Пункт вспомогательного назначения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сооружение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Устройство обмыва изоляции ПС 35/6-10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8,51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28. Техническое переустройство вторичных соединений существующих распределительных устройств (РУ)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950"/>
        <w:gridCol w:w="165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</w:t>
            </w:r>
            <w:r>
              <w:t>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Техническое переустройство вторичных соединений: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РУ 6-10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присоединение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РУ 35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14,43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РУ 110-220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РУ 330-750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Дифзащита шин или ошиновки (ДЗШ) и УРОВ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39,97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Оперативная</w:t>
            </w:r>
            <w:r>
              <w:t xml:space="preserve"> блокировка разъединителей РУ 35-220 кВ с ручными приводами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присоединение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Оперативная блокировка разъединителей РУ 110-750 кВ с электродвигате-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льными приводами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4,07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</w:t>
      </w:r>
      <w:r>
        <w:rPr>
          <w:b/>
          <w:bCs/>
          <w:color w:val="000001"/>
        </w:rPr>
        <w:t xml:space="preserve"> N 29. Вторичные соединения устройств противоаварийной и системной автоматики (ПА), автоматизированных систем (АС), приема и передачи сигналов (ПИ)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По</w:t>
            </w:r>
            <w:r>
              <w:t xml:space="preserve">стоянные </w:t>
            </w:r>
            <w:r>
              <w:lastRenderedPageBreak/>
              <w:t>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Распределение базовой </w:t>
            </w:r>
            <w:r>
              <w:lastRenderedPageBreak/>
              <w:t>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Вторичные соединения устройств ПА, ПИ с использованием: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Нетиповых панелей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1 нетиповая </w:t>
            </w:r>
            <w:r>
              <w:t>панель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Типовых панелей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типовая панель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Вторичные соединения АС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система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26,24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30. Релейная защита и линейная автоматика электрических сетей</w:t>
      </w:r>
      <w:r>
        <w:rPr>
          <w:b/>
          <w:bCs/>
          <w:color w:val="000001"/>
        </w:rPr>
        <w:t xml:space="preserve"> 35-750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350"/>
        <w:gridCol w:w="202"/>
        <w:gridCol w:w="46"/>
        <w:gridCol w:w="1020"/>
        <w:gridCol w:w="1050"/>
        <w:gridCol w:w="1500"/>
        <w:gridCol w:w="30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 xml:space="preserve">Постоянные величины базовой цены разработки проектной и рабочей </w:t>
            </w:r>
            <w:r>
              <w:lastRenderedPageBreak/>
              <w:t>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lastRenderedPageBreak/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750 кВ кольцевая с общим количеством станций и подстанций 16-14 в следующих соч</w:t>
            </w:r>
            <w:r>
              <w:t>етаниях: генераторных станций - 5, подстанций - 11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- 6, подстанций - 8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сеть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872,40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750 кВ кольцевая с общим количеством станций и подстанций 12-11 в следующих сочетаниях: генера</w:t>
            </w:r>
            <w:r>
              <w:t>торных станций - 4,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- 5, подстанций - 6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661,12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750 кВ с общим количеством станций и подстанций 10-7 в следующих сочетаниях: генераторных станций - 2, подстан</w:t>
            </w:r>
            <w:r>
              <w:t>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- 3, подстанций - 4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447,74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750 кВ с общим количеством станций и подстанций 6-5 в следующих сочетаниях: генераторных станций - 2, подстанций - 4 или: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генераторных </w:t>
            </w:r>
            <w:r>
              <w:t>станций - 3, подстанций - 2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346,02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330-500 кВ кольцевая с общим количеством станций и подстанций 15-14 в следующих сочетаниях: генераторных станций - 5, подстанций - 11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- 6, подс</w:t>
            </w:r>
            <w:r>
              <w:t>танций - 8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437,77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330-500 кВ кольцевая с общим количеством станций и подстанций 12-11 в следующих сочетаниях: генераторных станций - 4, подстанций - 3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- 5, подстанций - 6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346,02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330-500 кВ с общим количеством станций и подстанций 10-7 в следующих сочетаниях: генераторных станций - 2,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- 3, подстанций - 4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229,63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330-500 кВ с общим количеством станций и подстанций 6-5 в следующих сочетаниях: генераторных станций - 2, подстанций - 4 или: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- 3, подстанций - 2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178,78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сложной разветвленн</w:t>
            </w:r>
            <w:r>
              <w:t>ой кольцевой системы напряжением 110-220 кВ с общим количеством станций и подстанций 25-20 в следующих сочетаниях: генераторных станций - 5, подстанций - 20; генераторных станций - 6, подстанций - 17; генераторных станций - 7, подстанций - 14,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- 8, подстанций - 12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165,98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крупного энергетического района со сложной кольцевой конфигурацией напряжением 110-220 кВ с общим количеством станций и подстанций 19-14 в следующих сочетаниях: генера</w:t>
            </w:r>
            <w:r>
              <w:t>торных станций - 4, подстанций - 15; генераторных станций - 5, подстанций - 11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- 6, подстанций - 8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137,67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энергетического узла с кольцевой конфигурацией напряжением 110 или 35 кВ с общ</w:t>
            </w:r>
            <w:r>
              <w:t>им количеством станций и подстанций 13-11 в следующих сочетаниях: генераторных станций - 3, подстанций - 10; генераторных станций - 4,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- 5, подстанций - 6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79,94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сеть</w:t>
            </w:r>
            <w:r>
              <w:t xml:space="preserve"> напряжением 35 кВ или 110 кВ с общим количеством станций и подстанций 10-7 в следующих сочетаниях: генераторных станций - 2, подстанций - 3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генераторных станций - 3, подстанций - 4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67,17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lastRenderedPageBreak/>
              <w:t>Разветвленная сеть напряжен</w:t>
            </w:r>
            <w:r>
              <w:t>ием 35 кВ или 110 кВ с 2 генераторными станциями и 3-6 подстанциями или сеть простой конфигурации</w:t>
            </w:r>
          </w:p>
          <w:p w:rsidR="00000000" w:rsidRDefault="003F127F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1 станцией и 4-7 подстанциями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45,52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напряжением 35 кВ или 110 кВ простой конфигурации с генераторной станцией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37,75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 </w:t>
      </w:r>
    </w:p>
    <w:p w:rsidR="00000000" w:rsidRDefault="003F127F">
      <w:pPr>
        <w:pStyle w:val="FORMATTEXT"/>
        <w:jc w:val="center"/>
      </w:pPr>
      <w:r>
        <w:t xml:space="preserve">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31. Расчеты токов короткого замыкания в сетях напряжением 35-750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1200"/>
        <w:gridCol w:w="1650"/>
        <w:gridCol w:w="1350"/>
        <w:gridCol w:w="135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N 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Постоянные величины базовой </w:t>
            </w:r>
            <w:r>
              <w:t xml:space="preserve">цены разработки проектной документации,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rPr>
                <w:b/>
                <w:bCs/>
              </w:rPr>
              <w:t>а</w:t>
            </w: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Расчеты для выбора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коммутационной аппаратуры и релейного оборудования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ориентировочных установок защиты и автоматики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без учета токов нагрузки и фаз ЭДС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 учетом токов нагрузки и фаз ЭДС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 учетом токов нагрузки, фаз ЭДС и емкости линии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сложной разветвленной кольцевой системы напряжением 750 кВ, включая примыкающие смежные сети 330-500 кВ, с общим количеством с</w:t>
            </w:r>
            <w:r>
              <w:t>танций и подстанций 25-20 в следующих сочетаниях: генераторных станций - 5, подстанций - 20; генераторных станций - 6, подстанций - 17; генераторных станций - 7, подстанций - 14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 - 8, подстанций - 12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22,39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53,97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104,86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209,40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крупного энергетического района со сложной кольцевой конфигурацией напряжением 750 кВ, включая примыкающие смежные сети 330-500 кВ с общим количеством станций и подстанций 19-14 в следующих сочетаниях: генераторных станц</w:t>
            </w:r>
            <w:r>
              <w:t>ий - 4, подстанций - 15; генераторных станций - 5, подстанций - 11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 - 6, подстанций - 8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43,48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83,88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169,00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Энергетический узел с кольцевой конфигурацией напряжением 750 кВ, включая смежные сети</w:t>
            </w:r>
            <w:r>
              <w:t xml:space="preserve"> 330-500 кВ с общим количеством станций и подстанций 13-11 в следующих сочетаниях: генераторных станций - 3, подстанций - 10; генераторных станций - 4,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 xml:space="preserve">генераторных станций - 5, </w:t>
            </w:r>
            <w:r>
              <w:lastRenderedPageBreak/>
              <w:t>подстанций - 6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10,49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61,68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113,80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сеть напряжением 750 кВ, включая примыкающие смежные сети 330-500 кВ, с общим количеством станций и подстанций 10-7 в следующих сочетаниях: генераторных станций - 2,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 - 3, подстанци</w:t>
            </w:r>
            <w:r>
              <w:t>й - 4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84,50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сложной разветвленной кольцевой системы напряжением 110-500 кВ, с общим количеством станций и подстанций 25-20 в следующих сочетаниях: генераторных станций - 5, подстанций - 20; генераторных станций</w:t>
            </w:r>
            <w:r>
              <w:t xml:space="preserve"> - 6, подстанций - 17; генераторных станций - 7, подстанций - 14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 - 8, подстанций - 12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36,70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72,78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140,63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Сеть крупного энергетического района со сложной кольцевой конфигурацией напряжением 110-500 </w:t>
            </w:r>
            <w:r>
              <w:t>кВ с общим количеством станций и подстанций 19-14 в следующих сочетаниях: генераторных станций - 4, подстанций - 15; генераторных станций - 5, подстанций - 11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 - 6, подстанций - 8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56,13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81,42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</w:t>
            </w:r>
            <w:r>
              <w:t>нергетический узел с кольцевой конфигурацией напряжением 35-500 кВ с общим количеством станций и подстанций 13-11 в следующих сочетаниях: генераторных станций - 3, подстанций - 10; генераторных станций - 4,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</w:t>
            </w:r>
            <w:r>
              <w:t xml:space="preserve"> - 5, подстанций - 6</w:t>
            </w:r>
          </w:p>
          <w:p w:rsidR="00000000" w:rsidRDefault="003F127F">
            <w:pPr>
              <w:pStyle w:val="a3"/>
            </w:pPr>
            <w:r>
              <w:lastRenderedPageBreak/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7,09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21,90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84,81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сеть напряжением 35-500 кВ с общим количеством станций и подстанций 10-7 в следующих сочетаниях: генераторных станций - 2, подстанций - 8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генераторных станций - 3, по</w:t>
            </w:r>
            <w:r>
              <w:t>дстанций - 4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28,06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56,75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сеть напряжением 35-220 кВ с 2 генераторными станциями, 3-6 подстанциями или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сеть простой конфигурации с 1 станцией и 4-7 подстанциями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Сет</w:t>
            </w:r>
            <w:r>
              <w:t>ь напряжением 35-220 кВ с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1 генераторной станцией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восстанавливающихся напряжений при отключении коротких замыканий для характерной точки сети 110 кВ и выше при числе расчетов: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до 8 для одной точ</w:t>
            </w:r>
            <w:r>
              <w:t>ки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точка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за каждый 1 сверх трех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lastRenderedPageBreak/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32. Противоаварийная автоматика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</w:t>
            </w:r>
            <w:r>
              <w:t>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Сеть с наивысшим напряжением 110-220 кВ, содержащая от 2 до 128 узлов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узел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8,59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Сеть с наивысшим напряжением 330-500 кВ, содержащая от 2 до 128 узлов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128,29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Сеть с наивысшим напряжением 750 кВ, содержащая от 2 до 128 узлов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235,37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lastRenderedPageBreak/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</w:t>
      </w:r>
      <w:r>
        <w:rPr>
          <w:b/>
          <w:bCs/>
          <w:color w:val="000001"/>
        </w:rPr>
        <w:t xml:space="preserve"> N 33. Расчеты электрических режимов и устойчивости в сетях напряжением до 750 кВ включительно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4050"/>
        <w:gridCol w:w="1650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N </w:t>
            </w:r>
          </w:p>
          <w:p w:rsidR="00000000" w:rsidRDefault="003F127F">
            <w:pPr>
              <w:pStyle w:val="a3"/>
              <w:jc w:val="center"/>
            </w:pPr>
            <w:r>
              <w:t xml:space="preserve">п/п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Постоянные величины базовой цены разработки проектной доку</w:t>
            </w:r>
            <w:r>
              <w:t xml:space="preserve">ментации, тыс. руб.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электрических режимов: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1,42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расчетный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III категор</w:t>
            </w:r>
            <w:r>
              <w:t>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шаг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потокораспределения активной и реактивной мощности, токов и напряжений в разветвленной сети: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I категории сложности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II категории сложности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6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lastRenderedPageBreak/>
              <w:t>III катег</w:t>
            </w:r>
            <w:r>
              <w:t xml:space="preserve">ории сложности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lastRenderedPageBreak/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статической устойчивости: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5,03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3,92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статической устойчиво</w:t>
            </w:r>
            <w:r>
              <w:t>сти электрических систем в разветвленной сети с учетом регуляторов любого типа: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1,76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динамическо</w:t>
            </w:r>
            <w:r>
              <w:t>й устойчивости: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3,79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0,31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динамической устойчивости электрических систем в разветвленной сети с учето</w:t>
            </w:r>
            <w:r>
              <w:t>м регуляторов любого типа: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lastRenderedPageBreak/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III категории сложности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2,71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34. Диспетчерское управление и телемеханизация э</w:t>
      </w:r>
      <w:r>
        <w:rPr>
          <w:b/>
          <w:bCs/>
          <w:color w:val="000001"/>
        </w:rPr>
        <w:t xml:space="preserve">нергетических объектов энергосистем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</w:t>
            </w:r>
            <w:r>
              <w:t>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Диспетчерское управление энергетическими объектами (элек</w:t>
            </w:r>
            <w:r>
              <w:t>тростанциями, подстанциями):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 основной электросети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1,94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 распределительной электросети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0,93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Устройства телемеханики (сторона КП):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объекты ТС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</w:t>
            </w:r>
            <w:r>
              <w:t>екты ТУ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3,57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объекты ТИ или ТР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7,62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Устройства телемеханики (сторона ПУ):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объекты ТС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2,94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объекты ТУ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объекты ТИ или ТР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5,05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Измерительный преобразователь электрических и неэлектрических величин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усилитель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приборов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Устройство отображения: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прибор аналоговый, прибор регистрирующий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прибор цифровой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алфавитно-цифровое табло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табло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7,96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Диспетчерский щит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13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активный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секция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3,28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пассивный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>Диспетче</w:t>
            </w:r>
            <w:r>
              <w:t xml:space="preserve">рский пульт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рабочее место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18,84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Устройство управления (сопряжения)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Панель электропитания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панель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10,37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Устройство электропитания преобразованием напряже</w:t>
            </w:r>
            <w:r>
              <w:t>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13,99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35. Высокочастотные каналы по линиям электропередачи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</w:t>
            </w:r>
            <w:r>
              <w:t>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Высокочастотный канал телефонной связи, телеинформации, сигнализации, релейной защиты, системной</w:t>
            </w:r>
            <w:r>
              <w:t xml:space="preserve"> и линейной автоматики по линиям электропередачи напряжением: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220 кВ включительно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усилительный участок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13,00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330-500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16,87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750 кВ и выше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18,29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Уплотнение кан</w:t>
            </w:r>
            <w:r>
              <w:t>алов связи каналами телеинформации, сигнализации, телеграфа, релейной защиты, системной и линейной противоаварийной автоматики: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 симплексный канал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канал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Высокочастотный обход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обход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Промежуточный пост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пост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Высокочастотная обработка ответвления линии электропередачи: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1 обработка одной фазы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обработка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4,19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Высоковольтный высокочастотный фильтр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фильтр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17,45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электромагнитной совместимости частот каналов по линиям электропередачи: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 симплексный канал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канал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 </w:t>
      </w:r>
    </w:p>
    <w:p w:rsidR="00000000" w:rsidRDefault="003F127F">
      <w:pPr>
        <w:pStyle w:val="FORMATTEXT"/>
        <w:jc w:val="center"/>
      </w:pPr>
      <w:r>
        <w:t xml:space="preserve">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36. Отдельные виды работ для ВЛ напряжением до 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950"/>
        <w:gridCol w:w="165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Совместный подвес радиолиний на опорах ВЛ напряжением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км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Механический расчет проводов в особых климатических районах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расчет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опор в особых климатических районах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закрепления опор в особых грунтах (скальных, болотистых, просад</w:t>
            </w:r>
            <w:r>
              <w:t>очных и т.п.)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Расчет заземления в скальных, вечномерзлых грунтах с сопротивлением </w:t>
            </w:r>
            <w:r w:rsidR="00515F7B">
              <w:rPr>
                <w:noProof/>
                <w:position w:val="-6"/>
              </w:rPr>
              <w:drawing>
                <wp:inline distT="0" distB="0" distL="0" distR="0">
                  <wp:extent cx="119380" cy="15875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более 500 Ом·м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1,74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Электрический расчет компенсации реактивной мощности, выбор компенсирующих устройств, определение места их установки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1 устройство для 1 трансформаторной подс</w:t>
            </w:r>
            <w:r>
              <w:t>танции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устройство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2,64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Воздушный переход ВЛ через водные преграды, железные дороги и другие инженерные сооружения, а также переустройства ВЛ, требующие установки опор более высокого напряжения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35-110 кВ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переход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8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Переустройство пересекаемых инженерных сооружений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ВЛ-0,38 кВ, связь и т.п.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переустройство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Проверочный, расчет на пуск электродвигателей (3-20 кВ), есть конфигурации: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простой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рас</w:t>
            </w:r>
            <w:r>
              <w:t>чет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1,18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сложной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Кабельная вставка на ВЛ (до 100 м)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вставка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37. Трансформаторные подстанции напряжением 6-20/0,4-10 кВ, распределительные и </w:t>
      </w:r>
      <w:r>
        <w:rPr>
          <w:b/>
          <w:bCs/>
          <w:color w:val="000001"/>
        </w:rPr>
        <w:t xml:space="preserve">секционирующие пункты напряжением 6-20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</w:t>
            </w:r>
            <w:r>
              <w:t>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Трансформаторные подстанции напряжением 6-20/0,4 кВ: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Мачтовая однотрансформа-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торная мо</w:t>
            </w:r>
            <w:r>
              <w:t>щностью до 1x160 кВ·А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Комплектная двухтрансформа-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торная с количеством вводов высокого напряжения до двух без выключателей высокого напряжения, мощностью до 2х630 кВ·А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20,8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дв</w:t>
            </w:r>
            <w:r>
              <w:t>ухтрансформа-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торная без распределительного устройства высокого напряжения, мощностью до 2x630 кВ·А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47,26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Закрытая двухтрансформа-</w:t>
            </w:r>
          </w:p>
          <w:p w:rsidR="00000000" w:rsidRDefault="003F127F">
            <w:pPr>
              <w:pStyle w:val="FORMATTEXT"/>
              <w:jc w:val="both"/>
            </w:pPr>
            <w:r>
              <w:t xml:space="preserve"> торная с распределительным устройством высокого напряжения, мощностью до 2x630 кВ·А</w:t>
            </w:r>
            <w:r>
              <w:t xml:space="preserve"> и количеством ячеек до 6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68,38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Трансформаторные подстанции напряжением 6/10(10/6) кВ, двухтрансформаторная, мощностью до 2x4000 кВ·А и количеством ячеек до 16: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открытая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125,27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закрытая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178,46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Распределительные пункты 6-20 кВ, двухсекционный с количеством ячеек до 16: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открытый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пункт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83,95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закрытый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125,80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То же, совмещенный с подстанцией 6-20/0,4 кВ, мощн</w:t>
            </w:r>
            <w:r>
              <w:t>остью до 2x630 кВ·А с количеством ячеек до 16 мм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210,54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50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Секционирующие пункты 6-20 кВ: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выключателем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7,53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разъединителем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0,66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Ячейка распределительного устро</w:t>
            </w:r>
            <w:r>
              <w:t>йства 6-20 кВ, устанавливаемая дополнительно при расширении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ячейка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11,22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 </w:t>
      </w:r>
    </w:p>
    <w:p w:rsidR="00000000" w:rsidRDefault="003F127F">
      <w:pPr>
        <w:pStyle w:val="FORMATTEXT"/>
        <w:jc w:val="center"/>
      </w:pPr>
      <w:r>
        <w:t xml:space="preserve">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38. Релейная защита электрических сетей напряжением до 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</w:t>
            </w:r>
            <w:r>
              <w:t>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Радиальная секционированная электрическая сеть простой конфигурации с количеством выключателей д</w:t>
            </w:r>
            <w:r>
              <w:t>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3,77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секционированная электрическая сеть: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двумя источниками питания с количеством выключателей до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числом источников питания до двух с количеством выключателе</w:t>
            </w:r>
            <w:r>
              <w:t>й свыше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9,44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числом источников питания свыше двух с количеством выключателей свыше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12,58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Участок района электрических сетей (РЭС) по зоне двух-трех подстанций напряжением 35-110 кВ, протяженно</w:t>
            </w:r>
            <w:r>
              <w:t>стью 200-300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участок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38,22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Расчет контура заземления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5,02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 </w:t>
      </w:r>
    </w:p>
    <w:p w:rsidR="00000000" w:rsidRDefault="003F127F">
      <w:pPr>
        <w:pStyle w:val="FORMATTEXT"/>
        <w:jc w:val="center"/>
      </w:pPr>
      <w:r>
        <w:t xml:space="preserve">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39. Линейная автоматика электрических сетей напряжением до 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Наименование объекта про</w:t>
            </w:r>
            <w:r>
              <w:t xml:space="preserve">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Радиальная секционированная электрическая сеть простой конфигурации с количеством выключателей д</w:t>
            </w:r>
            <w:r>
              <w:t>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2,82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секционированная электрическая сеть: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двумя источниками питания и количеством выключателей до 10;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5,63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числом источников питания до двух с количеством выключател</w:t>
            </w:r>
            <w:r>
              <w:t>ей свыше 10;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8,05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числом источников питания свыше двух с количеством выключателей свыше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11,36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Участок района электрических сетей (РЭС) по зоне двух-трех подстанций напряжением 35-110 кВ, протяжен</w:t>
            </w:r>
            <w:r>
              <w:t>ностью 200-300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участок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30,68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40. Расчет токов короткого замыкания электрических сетей напряжением 3-20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</w:t>
            </w:r>
            <w:r>
              <w:t>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Радиальная электрическая секционированная сеть простой конфигурации с количеством выключателей д</w:t>
            </w:r>
            <w:r>
              <w:t>о 5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сеть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1,23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Разветвленная секционированная электрическая сеть: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двумя источниками питания с количеством выключателей до 10;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3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числом источников питания до двух с количеством выключате</w:t>
            </w:r>
            <w:r>
              <w:t>лей свыше 10;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4,72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 числом источников питания свыше двух с количеством выключателей свыше 10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6,29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Участок района электрических сетей (РЭС) по зоне двух-трех подстанций напряжением 35-110 кВ, протяжен</w:t>
            </w:r>
            <w:r>
              <w:t>ностью 200-300 км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участок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15,27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100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41. Электрические сети напряжением до 20 кВ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1500"/>
        <w:gridCol w:w="1050"/>
        <w:gridCol w:w="105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</w:t>
            </w:r>
            <w:r>
              <w:t>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Распределение базовой цены в процентах от цены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проектная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рабочая документация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Электрические сети напряжением до 20 кВ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 тыс. кВт присоединяе-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мых нагрузок на шинах 0,4 кВ </w:t>
            </w:r>
            <w:r>
              <w:t>потребителя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30,69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1,39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42. Подземные коммуникационные тоннели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2100"/>
        <w:gridCol w:w="22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Единица измерения основного показателя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Постоянные величины базовой цены разработки </w:t>
            </w:r>
            <w:r>
              <w:t>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Подземные коммуникационные тоннели (коллекторы), сооружаемые открытым способом, поперечным сечением до 10 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88595" cy="218440"/>
                  <wp:effectExtent l="0" t="0" r="1905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123,67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72,17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0,515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126,67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0,406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334,67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0,198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Подземные коммун</w:t>
            </w:r>
            <w:r>
              <w:t xml:space="preserve">икационные тоннели, сооружаемые открытым способом, поперечным сечением свыше 10 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88595" cy="218440"/>
                  <wp:effectExtent l="0" t="0" r="1905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173,39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500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119,39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0,540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158,89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0,461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свыше 1000 до 3000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"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406,89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0,213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Подземные коммуникационные тоннели, сооружаемые закрытым способом, щит диаметром от 3,6 до 4,0 м протяженностью, м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 xml:space="preserve">до 100 </w:t>
            </w:r>
          </w:p>
          <w:p w:rsidR="00000000" w:rsidRDefault="003F127F">
            <w:pPr>
              <w:pStyle w:val="a3"/>
              <w:jc w:val="both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278,98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 до 1000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м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195,78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0,832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1000 до 5000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429,78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0,598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43. Узлы, камеры и диспетчерские для обслуживания подземных коммуникационных тоннелей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300"/>
        <w:gridCol w:w="18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N п/п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Наименование объекта проектирования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Единица измерения осно</w:t>
            </w:r>
            <w:r>
              <w:t xml:space="preserve">вного показателя объекта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Постоянные величины базовой цены разработки проектной и рабочей документации, тыс. руб.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15F7B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19380" cy="139065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Узлы и камеры, сооружаемые открытым способом: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а) сборные площадью, м</w:t>
            </w:r>
            <w:r w:rsidR="00515F7B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до 50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шт.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5,47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50 до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8,40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свыше 100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9,55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б) монолитные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"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12,87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Диспетчерские для обслуживания коллектора, отдельно стоящие</w:t>
            </w:r>
            <w:r>
              <w:t xml:space="preserve"> и встроенные в существующие здания и сооружения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105,5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-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44. Рекомендуемая ориентировочная относительная стоимость разработки разделов проектной документации для строительства инженерных сооружений и коммуникаций</w:t>
      </w:r>
      <w:r>
        <w:rPr>
          <w:b/>
          <w:bCs/>
          <w:color w:val="000001"/>
        </w:rPr>
        <w:t xml:space="preserve"> (в процентах от базовой цены)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3"/>
        <w:gridCol w:w="749"/>
        <w:gridCol w:w="623"/>
        <w:gridCol w:w="749"/>
        <w:gridCol w:w="873"/>
        <w:gridCol w:w="624"/>
        <w:gridCol w:w="499"/>
        <w:gridCol w:w="624"/>
        <w:gridCol w:w="623"/>
        <w:gridCol w:w="624"/>
        <w:gridCol w:w="873"/>
        <w:gridCol w:w="624"/>
        <w:gridCol w:w="499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тельная записка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планиро-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вочной органи- зации земель-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ного участка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турные реше-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тивные и объемно-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планиро- вочные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ное оборудова-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ние, се</w:t>
            </w:r>
            <w:r>
              <w:rPr>
                <w:sz w:val="18"/>
                <w:szCs w:val="18"/>
              </w:rPr>
              <w:t>ти, инже-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нерно- техничес-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кие мероприя-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тия, технологи-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ческие решения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органи- зации строи- 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ства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органи- зации работ по сносу (демон- тажу)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Пере- чень 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тий по охране окру- жаю-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щей среды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по </w:t>
            </w:r>
            <w:r>
              <w:rPr>
                <w:sz w:val="18"/>
                <w:szCs w:val="18"/>
              </w:rPr>
              <w:t>обеспе- чению пожар- ной без- опас- ности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Меро- приятия по обес- печению дос- тупа инва- лидов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приятия по обеспе-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чению соблю-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дения требований энергети-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ческой эффектив-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и требований оснащен-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зданий, строений и сооружений приб</w:t>
            </w:r>
            <w:r>
              <w:rPr>
                <w:sz w:val="18"/>
                <w:szCs w:val="18"/>
              </w:rPr>
              <w:t>орами учета исполь-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зуемых энергети-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ческих ресурсов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 на строи- 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ство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доку- мента-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приятия граж- данской обороны и преду- преж-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дения чрез- вычай-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 ситу- аций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>Дополнение к таблице N 44 (графа 5). Рекомендуемая ориентировочная относительная стоимость разработки раздела "Сведения об инженерном оборудован</w:t>
      </w:r>
      <w:r>
        <w:rPr>
          <w:b/>
          <w:bCs/>
        </w:rPr>
        <w:t>ии, о сетях инженерно-технического обеспечения, перечень инженерно-технических мероприятий, содержание технологических решений"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050"/>
        <w:gridCol w:w="900"/>
        <w:gridCol w:w="1800"/>
        <w:gridCol w:w="600"/>
        <w:gridCol w:w="900"/>
        <w:gridCol w:w="150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электроснаб-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водоотве-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дения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Отопление, вентиляция и кондициони</w:t>
            </w:r>
            <w:r>
              <w:t>рование воздуха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Сети связи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газоснаб-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Технологические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2,0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45. Рекомендуемая ориентировочная относительная с</w:t>
      </w:r>
      <w:r>
        <w:rPr>
          <w:b/>
          <w:bCs/>
          <w:color w:val="000001"/>
        </w:rPr>
        <w:t xml:space="preserve">тоимость разработки рабочей документации для строительства инженерных сооружений и коммуникаций (в процентах от базовой цены)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739"/>
        <w:gridCol w:w="738"/>
        <w:gridCol w:w="739"/>
        <w:gridCol w:w="739"/>
        <w:gridCol w:w="492"/>
        <w:gridCol w:w="616"/>
        <w:gridCol w:w="615"/>
        <w:gridCol w:w="492"/>
        <w:gridCol w:w="616"/>
        <w:gridCol w:w="862"/>
        <w:gridCol w:w="615"/>
        <w:gridCol w:w="739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Пояс- ните-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льная записка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плани- ровочной организа-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земель-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ного участка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турные решен</w:t>
            </w:r>
            <w:r>
              <w:rPr>
                <w:sz w:val="18"/>
                <w:szCs w:val="18"/>
              </w:rPr>
              <w:t xml:space="preserve">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тивные и объемно-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планиро- вочные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ное обору- дование, сети, инже- нерно-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техни- ческие меро- приятия, технологи-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ческие решения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орга- низа-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строи- 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ства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орга- низа-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ции работ по сносу (</w:t>
            </w:r>
            <w:r>
              <w:rPr>
                <w:sz w:val="18"/>
                <w:szCs w:val="18"/>
              </w:rPr>
              <w:t xml:space="preserve">демон- тажу)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Пере- чень 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тий по охране окру- жаю-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щей среды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по обес- пече-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нию пожар- ной безо- пасно-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сти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по обес- пече-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нию доступа инва- лидов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по обес-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печению соблю- дения тре</w:t>
            </w:r>
            <w:r>
              <w:rPr>
                <w:sz w:val="18"/>
                <w:szCs w:val="18"/>
              </w:rPr>
              <w:t>бо- ваний энергети-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ческой эффектив-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и требо- ваний оснащен-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зданий, строений и соору- жений прибо- рами учета использу-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емых энерге- тиче-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ских ресурсов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 на строи- тельство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докумен-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тация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граж- данской</w:t>
            </w:r>
            <w:r>
              <w:rPr>
                <w:sz w:val="18"/>
                <w:szCs w:val="18"/>
              </w:rPr>
              <w:t xml:space="preserve"> обороны и предупре-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ждения чрез- вычайных ситуаций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**)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 xml:space="preserve">Дополнение к таблице N 45 (графа 5). </w:t>
      </w:r>
      <w:r>
        <w:rPr>
          <w:b/>
          <w:bCs/>
        </w:rPr>
        <w:t>Рекомендуемая ориентировочная относительная стоимость разработки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050"/>
        <w:gridCol w:w="900"/>
        <w:gridCol w:w="1800"/>
        <w:gridCol w:w="600"/>
        <w:gridCol w:w="1200"/>
        <w:gridCol w:w="150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эле</w:t>
            </w:r>
            <w:r>
              <w:t>ктроснаб-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водоотве-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дения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Отопление, вентиляция и кондиционирование воздуха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Сети связи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газоснаб-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Технологические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9,0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</w:pPr>
    </w:p>
    <w:p w:rsidR="00000000" w:rsidRDefault="003F127F">
      <w:pPr>
        <w:pStyle w:val="FORMATTEXT"/>
      </w:pPr>
      <w:r>
        <w:t xml:space="preserve">     *) - расценивается дополнительно; **) - документация по разделу объекта проектирования не разрабатывается. </w:t>
      </w: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 </w:t>
      </w:r>
    </w:p>
    <w:p w:rsidR="00000000" w:rsidRDefault="003F127F">
      <w:pPr>
        <w:pStyle w:val="FORMATTEXT"/>
        <w:jc w:val="center"/>
      </w:pPr>
      <w:r>
        <w:t xml:space="preserve">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46. Рекомендуемая ориентировочная относительная стоимость разработки разделов пр</w:t>
      </w:r>
      <w:r>
        <w:rPr>
          <w:b/>
          <w:bCs/>
          <w:color w:val="000001"/>
        </w:rPr>
        <w:t xml:space="preserve">оектной документации для строительства линейных объектов (в процентах от базовой цены)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1500"/>
        <w:gridCol w:w="1050"/>
        <w:gridCol w:w="600"/>
        <w:gridCol w:w="900"/>
        <w:gridCol w:w="750"/>
        <w:gridCol w:w="900"/>
        <w:gridCol w:w="600"/>
        <w:gridCol w:w="6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Пояс- нитель-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ная записка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Проект полосы </w:t>
            </w:r>
          </w:p>
          <w:p w:rsidR="00000000" w:rsidRDefault="003F127F">
            <w:pPr>
              <w:pStyle w:val="FORMATTEXT"/>
              <w:jc w:val="center"/>
            </w:pPr>
            <w:r>
              <w:t>отвода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Технологические и конструктивные решения линейного объекта. Искусственные сооружения (инженерное обус</w:t>
            </w:r>
            <w:r>
              <w:t>тройство, сети)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Здания и сооруже-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ния, входя-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щие в инфра-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структуру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 органи-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зации строи- тель-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ства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 органи-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зации работ по сносу (демон-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тажу)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Меро-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приятия по охране окру- жаю-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щей среды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Меро-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приятия по обес</w:t>
            </w:r>
            <w:r>
              <w:t>пе-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чению пожар-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ной безопас-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ности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Смета на строи- тель-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ство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Иная доку- мен-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Меро- приятия граждан- ской обороны и преду- преж-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дения чрезвы- чайных ситуаций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70,0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>Дополнение к таблице N 46 (графа 3). Рекомендуемая ориентировочная относительная стоимость разработки раздела "Технологические и конструктивные решения линейного объекта. Искусственные сооружения (и</w:t>
      </w:r>
      <w:r>
        <w:rPr>
          <w:b/>
          <w:bCs/>
        </w:rPr>
        <w:t>нженерное обустройство, сети)"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900"/>
        <w:gridCol w:w="1050"/>
        <w:gridCol w:w="1350"/>
        <w:gridCol w:w="1200"/>
        <w:gridCol w:w="1500"/>
        <w:gridCol w:w="135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Технологи-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ческие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Конструк-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тивные решения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 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Искусст-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венные сооружения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Обустройство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</w:t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Электроснаб-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жение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Водоснабжение и водоотведение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Связь, сигнализация, АСУ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24,5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27,5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47. Рекомендуемая ориентировочная относительная стоимость разработки рабочей документации для строительства линейных объектов (в процентах от базовой цены)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1350"/>
        <w:gridCol w:w="900"/>
        <w:gridCol w:w="750"/>
        <w:gridCol w:w="750"/>
        <w:gridCol w:w="900"/>
        <w:gridCol w:w="750"/>
        <w:gridCol w:w="750"/>
        <w:gridCol w:w="6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Поясни-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тельная записка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 полосы отвода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Техноло- гические и конструктив-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ные решения линейного объекта. Искусст-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венные сооружения (инженерное обустройство, сети)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Здания и соору- жения, входящие в инфра- струк-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туру объекта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 органи-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зации строи- тель-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ства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Проект органи-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зации работ по сносу (демон-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тажу)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Меро-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приятия по охране окружаю-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щей среды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Меро-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приятия по обеспе-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чению пожар-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ной безопас-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ности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Смета на строи- тель-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ство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Иная доку- мен</w:t>
            </w:r>
            <w:r>
              <w:t>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тация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Меро- приятия граждан- ской обороны и преду- преж-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дения чрезвы- чайных ситуаций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**)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**)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**)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 xml:space="preserve">10,0 </w:t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>Дополнение к таблице</w:t>
      </w:r>
      <w:r>
        <w:rPr>
          <w:b/>
          <w:bCs/>
        </w:rPr>
        <w:t xml:space="preserve"> N 47 (графа 3). Рекомендуемая ориентировочная относительная стоимость разработки раздела "Технологические конструктивные решения линейного объекта. Искусственные сооружения (инженерное обустройство, сети)"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900"/>
        <w:gridCol w:w="1050"/>
        <w:gridCol w:w="750"/>
        <w:gridCol w:w="1350"/>
        <w:gridCol w:w="1500"/>
        <w:gridCol w:w="15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Технологи-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ческие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Конструк-</w:t>
            </w:r>
          </w:p>
          <w:p w:rsidR="00000000" w:rsidRDefault="003F127F">
            <w:pPr>
              <w:pStyle w:val="a3"/>
              <w:jc w:val="center"/>
            </w:pPr>
            <w:r>
              <w:t xml:space="preserve"> тивные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Искусст-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венные сооружения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Обуст-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ройство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</w:t>
            </w:r>
          </w:p>
          <w:p w:rsidR="00000000" w:rsidRDefault="003F127F">
            <w:pPr>
              <w:pStyle w:val="a3"/>
              <w:jc w:val="center"/>
            </w:pP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Электроснаб-</w:t>
            </w:r>
          </w:p>
          <w:p w:rsidR="00000000" w:rsidRDefault="003F127F">
            <w:pPr>
              <w:pStyle w:val="FORMATTEXT"/>
              <w:jc w:val="center"/>
            </w:pPr>
            <w:r>
              <w:t xml:space="preserve"> жение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Водоснабжение и водоотведение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Связь, сигнализация, АСУ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24,5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23,5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</w:pPr>
    </w:p>
    <w:p w:rsidR="00000000" w:rsidRDefault="003F127F">
      <w:pPr>
        <w:pStyle w:val="FORMATTEXT"/>
      </w:pPr>
      <w:r>
        <w:t>     </w:t>
      </w:r>
      <w:r>
        <w:t xml:space="preserve">*) - расценивается дополнительно; **) - документация по разделу объекта проектирования не разрабатывается. </w:t>
      </w: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48. Рекомендуемая ориентировочная относительная стоимость разработки разделов проектной документации для строительства ком</w:t>
      </w:r>
      <w:r>
        <w:rPr>
          <w:b/>
          <w:bCs/>
          <w:color w:val="000001"/>
        </w:rPr>
        <w:t xml:space="preserve">плекса котельных и центрального теплового пункта (в процентах от базовой цены)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8"/>
        <w:gridCol w:w="749"/>
        <w:gridCol w:w="624"/>
        <w:gridCol w:w="748"/>
        <w:gridCol w:w="749"/>
        <w:gridCol w:w="748"/>
        <w:gridCol w:w="499"/>
        <w:gridCol w:w="624"/>
        <w:gridCol w:w="624"/>
        <w:gridCol w:w="623"/>
        <w:gridCol w:w="998"/>
        <w:gridCol w:w="749"/>
        <w:gridCol w:w="499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за-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писка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плани- ровочной органи- зации земель-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ного участка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турные реше-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тивные и объемно-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</w:t>
            </w:r>
            <w:r>
              <w:rPr>
                <w:sz w:val="18"/>
                <w:szCs w:val="18"/>
              </w:rPr>
              <w:t xml:space="preserve">ниро- вочные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Инже- нерное обору- дование, сети, инже- нерно-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техни- ческие меро- приятия, технологи-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ческие решения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зации строи- тельства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зации работ по сносу (демон-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тажу)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Пере- чень 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тий по</w:t>
            </w:r>
            <w:r>
              <w:rPr>
                <w:sz w:val="18"/>
                <w:szCs w:val="18"/>
              </w:rPr>
              <w:t xml:space="preserve"> охране окру- жаю-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щей среды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прия- тия по обес- пече-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нию пожар- ной без- опас-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по обес- печению доступа инва- лидов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приятия по обеспече-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нию соблю-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дения требований энергети-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ческой эффектив-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и требо</w:t>
            </w:r>
            <w:r>
              <w:rPr>
                <w:sz w:val="18"/>
                <w:szCs w:val="18"/>
              </w:rPr>
              <w:t>ваний оснащен-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зданий, строений и сооружений приборами учета использу-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емых энергетиче-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ских ресурсов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 на строи- тельство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доку- мен-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тация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приятия граж- данс-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кой обо- роны и преду- пре-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ждения чрез- вычай-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 ситу- </w:t>
            </w:r>
            <w:r>
              <w:rPr>
                <w:sz w:val="18"/>
                <w:szCs w:val="18"/>
              </w:rPr>
              <w:t xml:space="preserve">аций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>Дополнение к таблице N 48 (графа 5). Рекомендуемая ориентировочная относительная стои</w:t>
      </w:r>
      <w:r>
        <w:rPr>
          <w:b/>
          <w:bCs/>
        </w:rPr>
        <w:t>мость разработки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050"/>
        <w:gridCol w:w="750"/>
        <w:gridCol w:w="1950"/>
        <w:gridCol w:w="450"/>
        <w:gridCol w:w="900"/>
        <w:gridCol w:w="16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электроснаб-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</w:t>
            </w:r>
            <w:r>
              <w:t>стема водоот-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ведения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Отопление, вентиляция и кондиционирование воздуха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Сети связи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газоснаб-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Технологические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8,0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60,0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Таблица N 49. Рекомендуемая ориентировочная относительная стоимость разработки рабочей документации для строительства комплекса котельных и центрального теплового пункта (в процентах от базовой цены)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"/>
        <w:gridCol w:w="759"/>
        <w:gridCol w:w="506"/>
        <w:gridCol w:w="885"/>
        <w:gridCol w:w="758"/>
        <w:gridCol w:w="632"/>
        <w:gridCol w:w="633"/>
        <w:gridCol w:w="632"/>
        <w:gridCol w:w="632"/>
        <w:gridCol w:w="632"/>
        <w:gridCol w:w="1011"/>
        <w:gridCol w:w="633"/>
        <w:gridCol w:w="505"/>
        <w:gridCol w:w="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ясни-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за-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писка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</w:t>
            </w:r>
            <w:r>
              <w:rPr>
                <w:sz w:val="18"/>
                <w:szCs w:val="18"/>
              </w:rPr>
              <w:t>ма планиро-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вочной органи-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зации земель-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ного участка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турные ре-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тивные и объемно-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плани- ровочные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нерное обору- дование, сети, инже-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нерно-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ческие меро-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приятия, техно- логи-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ческие реше</w:t>
            </w:r>
            <w:r>
              <w:rPr>
                <w:sz w:val="18"/>
                <w:szCs w:val="18"/>
              </w:rPr>
              <w:t>ния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зации строи- 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ства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органи-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зации работ по сносу (демон-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тажу)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Пере- чень 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тий по охране окру- жаю-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щей среды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приятия по обеспе- чению пожар- ной безопа- сности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приятия по обеспе- че</w:t>
            </w:r>
            <w:r>
              <w:rPr>
                <w:sz w:val="18"/>
                <w:szCs w:val="18"/>
              </w:rPr>
              <w:t xml:space="preserve">нию доступа инва- лидов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соблюдения требований энергети-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ческой эффектив-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и требований оснащен-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зданий, строений и сооружений приборами учета использу-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емых энерге- тических ресурсов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 на стро-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итель-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r>
              <w:rPr>
                <w:sz w:val="18"/>
                <w:szCs w:val="18"/>
              </w:rPr>
              <w:t>во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Иная доку- мента-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ция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Меро- прия-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тия граж- данс-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кой обо- роны и пред- упреж-</w:t>
            </w:r>
          </w:p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дения чрез- вычай-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 ситу- аций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**)</w:t>
            </w:r>
          </w:p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F127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*)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center"/>
      </w:pPr>
      <w:r>
        <w:t>     </w:t>
      </w:r>
    </w:p>
    <w:p w:rsidR="00000000" w:rsidRDefault="003F127F">
      <w:pPr>
        <w:pStyle w:val="FORMATTEXT"/>
        <w:jc w:val="center"/>
      </w:pPr>
      <w:r>
        <w:t xml:space="preserve">      </w:t>
      </w:r>
    </w:p>
    <w:p w:rsidR="00000000" w:rsidRDefault="003F127F">
      <w:pPr>
        <w:pStyle w:val="FORMATTEXT"/>
        <w:jc w:val="center"/>
      </w:pPr>
      <w:r>
        <w:t xml:space="preserve"> </w:t>
      </w:r>
      <w:r>
        <w:rPr>
          <w:b/>
          <w:bCs/>
        </w:rPr>
        <w:t>Дополнение к таблице N 49 (графа 5). Рекомендуемая ориентировочная относительная стоимость разработки раздела "Сведения об инженерном оборудовании, о сетях инженерно-технического обеспечения, перечень инженерно-техниче</w:t>
      </w:r>
      <w:r>
        <w:rPr>
          <w:b/>
          <w:bCs/>
        </w:rPr>
        <w:t>ских мероприятий, содержание технологических решений"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0"/>
        <w:gridCol w:w="1050"/>
        <w:gridCol w:w="750"/>
        <w:gridCol w:w="1950"/>
        <w:gridCol w:w="450"/>
        <w:gridCol w:w="900"/>
        <w:gridCol w:w="16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электроснаб-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водоот-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ведения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Отопление, вентиляция и кондиционирование воздуха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Сети связи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Система газоснаб-</w:t>
            </w:r>
          </w:p>
          <w:p w:rsidR="00000000" w:rsidRDefault="003F127F">
            <w:pPr>
              <w:pStyle w:val="a3"/>
              <w:jc w:val="center"/>
            </w:pPr>
            <w:r>
              <w:t xml:space="preserve"> жения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>Технологические</w:t>
            </w:r>
            <w:r>
              <w:t xml:space="preserve"> решения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Итого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1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2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6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8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9,0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1,5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4,5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0,5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7,0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35,0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59,0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</w:pPr>
    </w:p>
    <w:p w:rsidR="00000000" w:rsidRDefault="003F127F">
      <w:pPr>
        <w:pStyle w:val="FORMATTEXT"/>
      </w:pPr>
      <w:r>
        <w:t xml:space="preserve">     *) - расценивается дополнительно; **) - документация по разделу объекта проектирования не разрабатывается. </w:t>
      </w:r>
    </w:p>
    <w:p w:rsidR="00000000" w:rsidRDefault="003F127F">
      <w:pPr>
        <w:pStyle w:val="FORMATTEXT"/>
        <w:jc w:val="right"/>
      </w:pPr>
      <w:r>
        <w:t xml:space="preserve">  </w:t>
      </w:r>
    </w:p>
    <w:p w:rsidR="00000000" w:rsidRDefault="003F127F">
      <w:pPr>
        <w:pStyle w:val="FORMATTEXT"/>
        <w:jc w:val="right"/>
      </w:pPr>
      <w:r>
        <w:t xml:space="preserve">      </w:t>
      </w:r>
    </w:p>
    <w:p w:rsidR="00000000" w:rsidRDefault="003F127F">
      <w:pPr>
        <w:pStyle w:val="HEADERTEXT"/>
        <w:rPr>
          <w:b/>
          <w:bCs/>
          <w:color w:val="000001"/>
        </w:rPr>
      </w:pPr>
    </w:p>
    <w:p w:rsidR="00000000" w:rsidRDefault="003F127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 N 50. Список со</w:t>
      </w:r>
      <w:r>
        <w:rPr>
          <w:b/>
          <w:bCs/>
          <w:color w:val="000001"/>
        </w:rPr>
        <w:t xml:space="preserve">кращений, используемых в Справочнике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Сокращение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Расшифровка сокращения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НДС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both"/>
            </w:pPr>
            <w:r>
              <w:t xml:space="preserve">Налог на добавленную стоимость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АСУ ТП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Автоматизированная система управления технологическими процессами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ОВОС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Оценка воздействия объекта капитального строител</w:t>
            </w:r>
            <w:r>
              <w:t>ьства на окружающую среду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АСУЭ, АСКУЭ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Автоматизированная система учета энергопотребления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ИАСУЭ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Интегрированная система энергопотребления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АСУД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Автоматизированная система диспетчерского контроля и управления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ОДС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Объединенные диспетчер</w:t>
            </w:r>
            <w:r>
              <w:t>ские системы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ОДК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Оперативный дистанционный контроль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ГЖ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both"/>
            </w:pPr>
            <w:r>
              <w:t>Горючие жидкости</w:t>
            </w:r>
          </w:p>
          <w:p w:rsidR="00000000" w:rsidRDefault="003F127F">
            <w:pPr>
              <w:pStyle w:val="a3"/>
              <w:jc w:val="both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  <w:jc w:val="center"/>
            </w:pPr>
            <w:r>
              <w:t xml:space="preserve">ЛВЖ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</w:pPr>
            <w:r>
              <w:t>Легковоспламеняющиеся жидкости</w:t>
            </w:r>
          </w:p>
          <w:p w:rsidR="00000000" w:rsidRDefault="003F127F">
            <w:pPr>
              <w:pStyle w:val="a3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ДЭС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Дизельная электрическая 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ВЛ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Воздушные линии электропередачи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Трансформаторная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СДТУ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Средства диспетчерского и технологического управления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РКУ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Районы климатических условий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ПС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Электрическая подстанция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ОРУ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Открытое распределительное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ЗРУ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Закрытое распределительное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ОПУ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>Общеподстанционный пун</w:t>
            </w:r>
            <w:r>
              <w:t xml:space="preserve">кт управления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Распределительное устройство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ДЗШ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Дифзащита шин или ошиновки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УРОВ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Устройство резервирования отказа выключателя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Устройства противоаварийной и системной автоматики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АС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Автоматизированная система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ПИ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>Систем</w:t>
            </w:r>
            <w:r>
              <w:t xml:space="preserve">а приема и передачи сигналов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ОАПВ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Однофазное автоматическое повторное включение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ЭВМ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Электронно-вычислительная машина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КИП и А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Контрольно-измерительные приборы и автоматика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ДП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Диспетчерский пункт управления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КП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>Контролируемый пун</w:t>
            </w:r>
            <w:r>
              <w:t xml:space="preserve">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ТС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Телесигнализация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ТУ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Телеуправление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ТИ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Телеизмерение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ТР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Телевизионная регистрация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РЭС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Район электрических сетей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FORMATTEXT"/>
              <w:jc w:val="center"/>
            </w:pPr>
            <w:r>
              <w:t>ЦТП</w:t>
            </w:r>
          </w:p>
          <w:p w:rsidR="00000000" w:rsidRDefault="003F127F">
            <w:pPr>
              <w:pStyle w:val="a3"/>
              <w:jc w:val="center"/>
            </w:pPr>
            <w:r>
              <w:t xml:space="preserve">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3F127F">
            <w:pPr>
              <w:pStyle w:val="a3"/>
            </w:pPr>
            <w:r>
              <w:t xml:space="preserve">Центральный тепловой пункт </w:t>
            </w:r>
          </w:p>
          <w:p w:rsidR="00000000" w:rsidRDefault="003F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F127F">
      <w:pPr>
        <w:pStyle w:val="a3"/>
      </w:pPr>
    </w:p>
    <w:p w:rsidR="00000000" w:rsidRDefault="003F127F">
      <w:pPr>
        <w:pStyle w:val="FORMATTEXT"/>
        <w:jc w:val="both"/>
      </w:pPr>
      <w:r>
        <w:t>Электронный текст документа</w:t>
      </w:r>
    </w:p>
    <w:p w:rsidR="00000000" w:rsidRDefault="003F127F">
      <w:pPr>
        <w:pStyle w:val="FORMATTEXT"/>
        <w:jc w:val="both"/>
      </w:pPr>
      <w:r>
        <w:t xml:space="preserve"> подготовлен АО "Кодекс" и сверен по:</w:t>
      </w:r>
    </w:p>
    <w:p w:rsidR="00000000" w:rsidRDefault="003F127F">
      <w:pPr>
        <w:pStyle w:val="FORMATTEXT"/>
        <w:jc w:val="both"/>
      </w:pPr>
      <w:r>
        <w:t xml:space="preserve"> о</w:t>
      </w:r>
      <w:r>
        <w:t>фициальное издание</w:t>
      </w:r>
    </w:p>
    <w:p w:rsidR="003F127F" w:rsidRDefault="003F127F">
      <w:pPr>
        <w:pStyle w:val="FORMATTEXT"/>
        <w:jc w:val="both"/>
      </w:pPr>
      <w:r>
        <w:t xml:space="preserve"> / Минрегион России. -      М., 2012   </w:t>
      </w:r>
    </w:p>
    <w:sectPr w:rsidR="003F127F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B"/>
    <w:rsid w:val="003F127F"/>
    <w:rsid w:val="005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24017</Words>
  <Characters>136900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СБЦП 81-2001-07 Государственный сметный норматив "Справочник базовых цен на проектные работы в строительстве "Коммунальные инженерные сети и сооружения" </vt:lpstr>
    </vt:vector>
  </TitlesOfParts>
  <Company/>
  <LinksUpToDate>false</LinksUpToDate>
  <CharactersWithSpaces>160596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СБЦП 81-2001-07 Государственный сметный норматив "Справочник базовых цен на проектные работы в строительстве "Коммунальные инженерные сети и сооружения"</dc:title>
  <dc:creator>Инна</dc:creator>
  <cp:lastModifiedBy>Инна</cp:lastModifiedBy>
  <cp:revision>2</cp:revision>
  <dcterms:created xsi:type="dcterms:W3CDTF">2016-02-11T07:27:00Z</dcterms:created>
  <dcterms:modified xsi:type="dcterms:W3CDTF">2016-02-11T07:27:00Z</dcterms:modified>
</cp:coreProperties>
</file>