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B8BD" w14:textId="77777777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Сокращенное наименование:</w:t>
      </w:r>
      <w:r w:rsidRPr="0011248F">
        <w:rPr>
          <w:color w:val="011106"/>
        </w:rPr>
        <w:t> ООО «</w:t>
      </w:r>
      <w:proofErr w:type="spellStart"/>
      <w:r w:rsidRPr="0011248F">
        <w:rPr>
          <w:color w:val="011106"/>
        </w:rPr>
        <w:t>Технофорс</w:t>
      </w:r>
      <w:proofErr w:type="spellEnd"/>
      <w:r w:rsidRPr="0011248F">
        <w:rPr>
          <w:color w:val="011106"/>
        </w:rPr>
        <w:t>»</w:t>
      </w:r>
    </w:p>
    <w:p w14:paraId="640F363D" w14:textId="19C43329" w:rsidR="00FD3F82" w:rsidRPr="0011248F" w:rsidRDefault="00FD3F82" w:rsidP="00FD3F82">
      <w:pPr>
        <w:pStyle w:val="a3"/>
        <w:shd w:val="clear" w:color="auto" w:fill="FFFFFF"/>
        <w:spacing w:before="450" w:beforeAutospacing="0" w:after="450" w:afterAutospacing="0"/>
        <w:rPr>
          <w:color w:val="011106"/>
        </w:rPr>
      </w:pPr>
      <w:r w:rsidRPr="0011248F">
        <w:rPr>
          <w:b/>
          <w:color w:val="000000"/>
          <w:shd w:val="clear" w:color="auto" w:fill="FFFFFF"/>
        </w:rPr>
        <w:t>ОГРН, дата государственной регистрации ЮЛ:</w:t>
      </w:r>
      <w:r w:rsidRPr="0011248F">
        <w:rPr>
          <w:b/>
          <w:color w:val="000000"/>
          <w:shd w:val="clear" w:color="auto" w:fill="FFFFFF"/>
        </w:rPr>
        <w:t xml:space="preserve"> </w:t>
      </w:r>
      <w:r w:rsidRPr="0011248F">
        <w:rPr>
          <w:color w:val="011106"/>
        </w:rPr>
        <w:t>1165476130170</w:t>
      </w:r>
      <w:r w:rsidRPr="0011248F">
        <w:rPr>
          <w:color w:val="011106"/>
        </w:rPr>
        <w:t xml:space="preserve">, </w:t>
      </w:r>
      <w:r w:rsidRPr="0011248F">
        <w:rPr>
          <w:color w:val="011106"/>
        </w:rPr>
        <w:t>08.07.2016г.</w:t>
      </w:r>
    </w:p>
    <w:p w14:paraId="4C36EA88" w14:textId="399EA739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Сведения о соответствии:</w:t>
      </w:r>
      <w:r w:rsidRPr="0011248F">
        <w:rPr>
          <w:color w:val="011106"/>
        </w:rPr>
        <w:t> </w:t>
      </w:r>
      <w:r w:rsidRPr="0011248F">
        <w:rPr>
          <w:color w:val="011106"/>
        </w:rPr>
        <w:t xml:space="preserve">не </w:t>
      </w:r>
      <w:r w:rsidRPr="0011248F">
        <w:rPr>
          <w:color w:val="011106"/>
        </w:rPr>
        <w:t>соответствует</w:t>
      </w:r>
      <w:r w:rsidRPr="0011248F">
        <w:rPr>
          <w:color w:val="011106"/>
        </w:rPr>
        <w:t>;</w:t>
      </w:r>
    </w:p>
    <w:p w14:paraId="71D040B0" w14:textId="77777777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rStyle w:val="a4"/>
          <w:color w:val="011106"/>
        </w:rPr>
        <w:t>Дата регистрации в реестре членов Гильдии: </w:t>
      </w:r>
      <w:r w:rsidRPr="0011248F">
        <w:rPr>
          <w:color w:val="011106"/>
        </w:rPr>
        <w:t>03.09.2020г.</w:t>
      </w:r>
    </w:p>
    <w:p w14:paraId="2D342D50" w14:textId="0A00821B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Размер взноса в компенсационный фонд:</w:t>
      </w:r>
      <w:r w:rsidRPr="0011248F">
        <w:rPr>
          <w:b/>
          <w:bCs/>
          <w:color w:val="011106"/>
        </w:rPr>
        <w:t xml:space="preserve"> </w:t>
      </w:r>
      <w:r w:rsidRPr="0011248F">
        <w:rPr>
          <w:color w:val="011106"/>
        </w:rPr>
        <w:t>50 000 руб</w:t>
      </w:r>
      <w:r w:rsidRPr="0011248F">
        <w:rPr>
          <w:color w:val="011106"/>
        </w:rPr>
        <w:t xml:space="preserve">.; </w:t>
      </w:r>
      <w:r w:rsidRPr="0011248F">
        <w:rPr>
          <w:color w:val="011106"/>
        </w:rPr>
        <w:t>150 000 руб</w:t>
      </w:r>
      <w:r w:rsidRPr="0011248F">
        <w:rPr>
          <w:color w:val="011106"/>
        </w:rPr>
        <w:t>.</w:t>
      </w:r>
    </w:p>
    <w:p w14:paraId="34415B1B" w14:textId="77777777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Сведения о проведенных проверках:</w:t>
      </w:r>
    </w:p>
    <w:p w14:paraId="17614D04" w14:textId="2DE65A5F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Адрес:</w:t>
      </w:r>
      <w:r w:rsidRPr="0011248F">
        <w:rPr>
          <w:b/>
          <w:bCs/>
          <w:color w:val="011106"/>
        </w:rPr>
        <w:t xml:space="preserve"> </w:t>
      </w:r>
      <w:r w:rsidRPr="0011248F">
        <w:rPr>
          <w:color w:val="011106"/>
        </w:rPr>
        <w:t>630039, Новосибирская область, г.</w:t>
      </w:r>
      <w:r w:rsidRPr="0011248F">
        <w:rPr>
          <w:color w:val="011106"/>
        </w:rPr>
        <w:t xml:space="preserve"> </w:t>
      </w:r>
      <w:r w:rsidRPr="0011248F">
        <w:rPr>
          <w:color w:val="011106"/>
        </w:rPr>
        <w:t>Новосибирск, ул.</w:t>
      </w:r>
      <w:r w:rsidRPr="0011248F">
        <w:rPr>
          <w:color w:val="011106"/>
        </w:rPr>
        <w:t xml:space="preserve"> </w:t>
      </w:r>
      <w:r w:rsidRPr="0011248F">
        <w:rPr>
          <w:color w:val="011106"/>
        </w:rPr>
        <w:t>Узловая, д 8/1, офис 2</w:t>
      </w:r>
    </w:p>
    <w:p w14:paraId="0AD44256" w14:textId="0DDE48E3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Представитель:</w:t>
      </w:r>
      <w:r w:rsidRPr="0011248F">
        <w:rPr>
          <w:b/>
          <w:bCs/>
          <w:color w:val="011106"/>
        </w:rPr>
        <w:t xml:space="preserve"> </w:t>
      </w:r>
      <w:r w:rsidRPr="0011248F">
        <w:rPr>
          <w:color w:val="011106"/>
        </w:rPr>
        <w:t xml:space="preserve">Директор </w:t>
      </w:r>
      <w:proofErr w:type="spellStart"/>
      <w:r w:rsidRPr="0011248F">
        <w:rPr>
          <w:color w:val="011106"/>
        </w:rPr>
        <w:t>Елгин</w:t>
      </w:r>
      <w:proofErr w:type="spellEnd"/>
      <w:r w:rsidRPr="0011248F">
        <w:rPr>
          <w:color w:val="011106"/>
        </w:rPr>
        <w:t xml:space="preserve"> Владимир Евгеньевич</w:t>
      </w:r>
    </w:p>
    <w:p w14:paraId="0C019358" w14:textId="2118F131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Телефон:</w:t>
      </w:r>
      <w:r w:rsidRPr="0011248F">
        <w:rPr>
          <w:b/>
          <w:bCs/>
          <w:color w:val="011106"/>
        </w:rPr>
        <w:t xml:space="preserve"> </w:t>
      </w:r>
      <w:r w:rsidRPr="0011248F">
        <w:rPr>
          <w:color w:val="011106"/>
        </w:rPr>
        <w:t>+7-913-464-85-55</w:t>
      </w:r>
    </w:p>
    <w:p w14:paraId="337E4FFE" w14:textId="214164EE" w:rsidR="00FD3F82" w:rsidRPr="0011248F" w:rsidRDefault="00FD3F82" w:rsidP="00FD3F82">
      <w:pPr>
        <w:pStyle w:val="a3"/>
        <w:shd w:val="clear" w:color="auto" w:fill="FFFFFF"/>
        <w:spacing w:before="0" w:beforeAutospacing="0" w:after="450" w:afterAutospacing="0"/>
        <w:rPr>
          <w:color w:val="011106"/>
        </w:rPr>
      </w:pPr>
      <w:r w:rsidRPr="0011248F">
        <w:rPr>
          <w:b/>
          <w:bCs/>
          <w:color w:val="011106"/>
        </w:rPr>
        <w:t>Почта:</w:t>
      </w:r>
      <w:r w:rsidRPr="0011248F">
        <w:rPr>
          <w:b/>
          <w:bCs/>
          <w:color w:val="011106"/>
        </w:rPr>
        <w:t xml:space="preserve"> </w:t>
      </w:r>
      <w:r w:rsidRPr="0011248F">
        <w:rPr>
          <w:color w:val="011106"/>
          <w:u w:val="single"/>
        </w:rPr>
        <w:t>techforce@bk.ru</w:t>
      </w:r>
    </w:p>
    <w:p w14:paraId="0F2B25F2" w14:textId="77777777" w:rsidR="00806709" w:rsidRDefault="0011248F"/>
    <w:sectPr w:rsidR="008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2"/>
    <w:rsid w:val="0011248F"/>
    <w:rsid w:val="0041218A"/>
    <w:rsid w:val="00985482"/>
    <w:rsid w:val="00A855D3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28C"/>
  <w15:chartTrackingRefBased/>
  <w15:docId w15:val="{91581346-AB3B-4700-B274-A758541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2022-06-01T05:12:00Z</dcterms:created>
  <dcterms:modified xsi:type="dcterms:W3CDTF">2022-06-01T05:16:00Z</dcterms:modified>
</cp:coreProperties>
</file>