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2610324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5F7846">
        <w:t>6</w:t>
      </w:r>
    </w:p>
    <w:p w14:paraId="778DC6A8" w14:textId="417F1216" w:rsidR="00CC513A" w:rsidRPr="00C73A70" w:rsidRDefault="005F7846" w:rsidP="00E2520E">
      <w:pPr>
        <w:jc w:val="center"/>
      </w:pPr>
      <w:r>
        <w:t>12</w:t>
      </w:r>
      <w:r w:rsidR="000D2926">
        <w:t>.</w:t>
      </w:r>
      <w:r w:rsidR="00813FD8">
        <w:t>0</w:t>
      </w:r>
      <w:r w:rsidR="00432C21">
        <w:t>7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46E56DC1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5F7846">
        <w:t>12</w:t>
      </w:r>
      <w:r w:rsidR="00995C36">
        <w:t>.0</w:t>
      </w:r>
      <w:r w:rsidR="00432C21">
        <w:t>7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24475A04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5F7846">
        <w:t>12</w:t>
      </w:r>
      <w:r w:rsidR="00995C36">
        <w:t>.0</w:t>
      </w:r>
      <w:r w:rsidR="00432C21">
        <w:t>7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5944EEB1" w14:textId="77777777" w:rsidR="009F006E" w:rsidRDefault="009F006E" w:rsidP="00CC513A">
      <w:pPr>
        <w:rPr>
          <w:b/>
        </w:rPr>
      </w:pPr>
    </w:p>
    <w:p w14:paraId="38DFA575" w14:textId="2AD31040" w:rsidR="00CC513A" w:rsidRPr="00C73A70" w:rsidRDefault="00D22EF8" w:rsidP="00CC513A">
      <w:pPr>
        <w:rPr>
          <w:b/>
        </w:rPr>
      </w:pPr>
      <w:r>
        <w:rPr>
          <w:b/>
        </w:rPr>
        <w:t xml:space="preserve"> </w:t>
      </w:r>
      <w:r w:rsidR="00CC513A"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proofErr w:type="spellStart"/>
      <w:r w:rsidR="001F7629" w:rsidRPr="001F7629">
        <w:rPr>
          <w:bCs/>
        </w:rPr>
        <w:t>Ющук</w:t>
      </w:r>
      <w:proofErr w:type="spellEnd"/>
      <w:r w:rsidR="001F7629" w:rsidRPr="001F7629">
        <w:rPr>
          <w:bCs/>
        </w:rPr>
        <w:t xml:space="preserve">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5529B1CD" w14:textId="77777777" w:rsidR="005F7846" w:rsidRPr="005F7846" w:rsidRDefault="005F7846" w:rsidP="005F7846">
      <w:pPr>
        <w:pStyle w:val="a3"/>
        <w:numPr>
          <w:ilvl w:val="0"/>
          <w:numId w:val="9"/>
        </w:numPr>
        <w:rPr>
          <w:b/>
          <w:color w:val="000000"/>
        </w:rPr>
      </w:pPr>
      <w:r w:rsidRPr="005F7846">
        <w:rPr>
          <w:b/>
          <w:color w:val="000000"/>
        </w:rPr>
        <w:t>О восстановлении права на подготовку проектной документации.</w:t>
      </w:r>
    </w:p>
    <w:p w14:paraId="0647A443" w14:textId="77777777" w:rsidR="00FE29C1" w:rsidRPr="00E24E8F" w:rsidRDefault="00FE29C1" w:rsidP="00FE29C1">
      <w:pPr>
        <w:pStyle w:val="a3"/>
        <w:jc w:val="both"/>
        <w:rPr>
          <w:b/>
          <w:bCs/>
          <w:color w:val="000000"/>
        </w:rPr>
      </w:pPr>
    </w:p>
    <w:bookmarkEnd w:id="3"/>
    <w:p w14:paraId="1E657CCB" w14:textId="6D5F4DDB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7CEB2FD9" w14:textId="7ACF6768" w:rsidR="00997FF0" w:rsidRDefault="00997FF0" w:rsidP="005F7846">
      <w:pPr>
        <w:jc w:val="both"/>
        <w:rPr>
          <w:color w:val="000000"/>
        </w:rPr>
      </w:pPr>
      <w:r w:rsidRPr="00813FD8">
        <w:rPr>
          <w:color w:val="000000"/>
        </w:rPr>
        <w:t xml:space="preserve">Филиппов В.Н. сообщил, что </w:t>
      </w:r>
      <w:r w:rsidR="005F7846">
        <w:rPr>
          <w:color w:val="000000"/>
        </w:rPr>
        <w:t xml:space="preserve">поступило заявление с просьбой восстановить действие </w:t>
      </w:r>
      <w:r w:rsidR="005F7846" w:rsidRPr="005F7846">
        <w:rPr>
          <w:color w:val="000000"/>
        </w:rPr>
        <w:t>права на подготовку проектной документации</w:t>
      </w:r>
      <w:r w:rsidR="005F7846">
        <w:rPr>
          <w:color w:val="000000"/>
        </w:rPr>
        <w:t xml:space="preserve"> закрытого акционерного общества «Базилик» (ЗАО «Базилик», </w:t>
      </w:r>
      <w:bookmarkStart w:id="4" w:name="_Hlk140047132"/>
      <w:r w:rsidR="005F7846">
        <w:rPr>
          <w:color w:val="000000"/>
        </w:rPr>
        <w:t xml:space="preserve">ИНН </w:t>
      </w:r>
      <w:r w:rsidR="005F7846" w:rsidRPr="005F7846">
        <w:rPr>
          <w:color w:val="000000"/>
        </w:rPr>
        <w:t>2464026919</w:t>
      </w:r>
      <w:bookmarkEnd w:id="4"/>
      <w:r w:rsidR="005F7846">
        <w:rPr>
          <w:color w:val="000000"/>
        </w:rPr>
        <w:t xml:space="preserve">).  </w:t>
      </w:r>
      <w:r w:rsidR="000917B2">
        <w:rPr>
          <w:color w:val="000000"/>
        </w:rPr>
        <w:t xml:space="preserve">Предложил восстановить действие права </w:t>
      </w:r>
      <w:r w:rsidR="000917B2" w:rsidRPr="005F7846">
        <w:rPr>
          <w:color w:val="000000"/>
        </w:rPr>
        <w:t>на подготовку проектной документации</w:t>
      </w:r>
      <w:r w:rsidR="000917B2">
        <w:rPr>
          <w:color w:val="000000"/>
        </w:rPr>
        <w:t>, так как организация соответствует всем требованиям</w:t>
      </w:r>
      <w:r w:rsidR="000917B2" w:rsidRPr="005F7846">
        <w:t xml:space="preserve"> </w:t>
      </w:r>
      <w:r w:rsidR="000917B2" w:rsidRPr="005F7846">
        <w:rPr>
          <w:color w:val="000000"/>
        </w:rPr>
        <w:t>Гильдии</w:t>
      </w:r>
      <w:r w:rsidR="000917B2">
        <w:rPr>
          <w:color w:val="000000"/>
        </w:rPr>
        <w:t>.</w:t>
      </w:r>
    </w:p>
    <w:p w14:paraId="0323896F" w14:textId="18BA5325" w:rsidR="00997FF0" w:rsidRPr="0090644E" w:rsidRDefault="00997FF0" w:rsidP="00997FF0">
      <w:pPr>
        <w:rPr>
          <w:color w:val="000000"/>
        </w:rPr>
      </w:pPr>
      <w:r w:rsidRPr="0090644E">
        <w:rPr>
          <w:b/>
          <w:bCs/>
          <w:color w:val="000000"/>
        </w:rPr>
        <w:t xml:space="preserve">ГОЛОСОВАЛИ: ЗА – </w:t>
      </w:r>
      <w:r w:rsidR="00FE0A20">
        <w:rPr>
          <w:b/>
          <w:bCs/>
          <w:color w:val="000000"/>
        </w:rPr>
        <w:t>10</w:t>
      </w:r>
      <w:r w:rsidRPr="0090644E">
        <w:rPr>
          <w:b/>
          <w:bCs/>
          <w:color w:val="000000"/>
        </w:rPr>
        <w:t>, ПРОТИВ – 0.</w:t>
      </w:r>
    </w:p>
    <w:p w14:paraId="73BEC52D" w14:textId="36B217B0" w:rsidR="00FE0A20" w:rsidRDefault="00997FF0" w:rsidP="000917B2">
      <w:pPr>
        <w:rPr>
          <w:color w:val="000000"/>
        </w:rPr>
      </w:pPr>
      <w:r w:rsidRPr="0090644E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="000917B2">
        <w:rPr>
          <w:color w:val="000000"/>
        </w:rPr>
        <w:t xml:space="preserve">восстановить действие права </w:t>
      </w:r>
      <w:r w:rsidR="000917B2" w:rsidRPr="005F7846">
        <w:rPr>
          <w:color w:val="000000"/>
        </w:rPr>
        <w:t>на подготовку проектной документации</w:t>
      </w:r>
      <w:r w:rsidR="000917B2">
        <w:rPr>
          <w:color w:val="000000"/>
        </w:rPr>
        <w:t xml:space="preserve"> ЗАО «Базилик»</w:t>
      </w:r>
      <w:r w:rsidR="00291AFA">
        <w:rPr>
          <w:color w:val="000000"/>
        </w:rPr>
        <w:t>,</w:t>
      </w:r>
      <w:r w:rsidR="00291AFA" w:rsidRPr="00291AFA">
        <w:rPr>
          <w:color w:val="000000"/>
        </w:rPr>
        <w:t xml:space="preserve"> </w:t>
      </w:r>
      <w:r w:rsidR="00291AFA">
        <w:rPr>
          <w:color w:val="000000"/>
        </w:rPr>
        <w:t xml:space="preserve">ИНН </w:t>
      </w:r>
      <w:r w:rsidR="00291AFA" w:rsidRPr="005F7846">
        <w:rPr>
          <w:color w:val="000000"/>
        </w:rPr>
        <w:t>2464026919</w:t>
      </w:r>
      <w:r w:rsidR="000917B2">
        <w:rPr>
          <w:color w:val="000000"/>
        </w:rPr>
        <w:t xml:space="preserve"> с 13.07.20223г.</w:t>
      </w:r>
    </w:p>
    <w:p w14:paraId="78F1F20F" w14:textId="1532E182" w:rsidR="00FF603F" w:rsidRDefault="00FF603F" w:rsidP="00FF603F">
      <w:pPr>
        <w:jc w:val="both"/>
        <w:rPr>
          <w:color w:val="000000"/>
        </w:rPr>
      </w:pPr>
      <w:bookmarkStart w:id="5" w:name="_Hlk137644766"/>
    </w:p>
    <w:p w14:paraId="14A4772E" w14:textId="77777777" w:rsidR="000917B2" w:rsidRDefault="000917B2" w:rsidP="00FF603F">
      <w:pPr>
        <w:jc w:val="both"/>
        <w:rPr>
          <w:color w:val="000000"/>
        </w:rPr>
      </w:pPr>
    </w:p>
    <w:bookmarkEnd w:id="5"/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30744735">
    <w:abstractNumId w:val="5"/>
  </w:num>
  <w:num w:numId="2" w16cid:durableId="1095519084">
    <w:abstractNumId w:val="4"/>
  </w:num>
  <w:num w:numId="3" w16cid:durableId="1160656239">
    <w:abstractNumId w:val="6"/>
  </w:num>
  <w:num w:numId="4" w16cid:durableId="763915422">
    <w:abstractNumId w:val="0"/>
  </w:num>
  <w:num w:numId="5" w16cid:durableId="103966610">
    <w:abstractNumId w:val="7"/>
  </w:num>
  <w:num w:numId="6" w16cid:durableId="465586964">
    <w:abstractNumId w:val="3"/>
  </w:num>
  <w:num w:numId="7" w16cid:durableId="339084014">
    <w:abstractNumId w:val="8"/>
  </w:num>
  <w:num w:numId="8" w16cid:durableId="1684936082">
    <w:abstractNumId w:val="2"/>
  </w:num>
  <w:num w:numId="9" w16cid:durableId="129691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0C83"/>
    <w:rsid w:val="000611F6"/>
    <w:rsid w:val="00061FC0"/>
    <w:rsid w:val="00062571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17B2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05ED5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566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1AFA"/>
    <w:rsid w:val="0029438A"/>
    <w:rsid w:val="0029482D"/>
    <w:rsid w:val="00295CBE"/>
    <w:rsid w:val="002A0742"/>
    <w:rsid w:val="002A093C"/>
    <w:rsid w:val="002A1107"/>
    <w:rsid w:val="002A17DA"/>
    <w:rsid w:val="002A1ABC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5E7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5C2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2C21"/>
    <w:rsid w:val="004334ED"/>
    <w:rsid w:val="00433671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A39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0556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5F7846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C35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612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5663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3C25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97FF0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06E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5918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041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144D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707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2EF8"/>
    <w:rsid w:val="00D243CD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136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EF6B1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0550"/>
    <w:rsid w:val="00F324F1"/>
    <w:rsid w:val="00F32AF1"/>
    <w:rsid w:val="00F32C49"/>
    <w:rsid w:val="00F3371F"/>
    <w:rsid w:val="00F343A8"/>
    <w:rsid w:val="00F354E5"/>
    <w:rsid w:val="00F35C99"/>
    <w:rsid w:val="00F36A90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0A20"/>
    <w:rsid w:val="00FE1E70"/>
    <w:rsid w:val="00FE2633"/>
    <w:rsid w:val="00FE29C1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03F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345C-00D1-441A-B6DF-D495F20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2023-04-06T02:37:00Z</cp:lastPrinted>
  <dcterms:created xsi:type="dcterms:W3CDTF">2023-07-04T02:52:00Z</dcterms:created>
  <dcterms:modified xsi:type="dcterms:W3CDTF">2023-07-12T02:38:00Z</dcterms:modified>
</cp:coreProperties>
</file>